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FA560" w14:textId="77777777" w:rsidR="004A6299" w:rsidRDefault="004A6299" w:rsidP="004A6299">
      <w:pPr>
        <w:jc w:val="center"/>
        <w:rPr>
          <w:b/>
          <w:sz w:val="28"/>
          <w:szCs w:val="28"/>
        </w:rPr>
      </w:pPr>
      <w:bookmarkStart w:id="0" w:name="OLE_LINK1"/>
    </w:p>
    <w:p w14:paraId="05684BC4" w14:textId="77777777" w:rsidR="00CB40D9" w:rsidRDefault="004A6299" w:rsidP="004A62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14:paraId="0D2F5A60" w14:textId="77777777" w:rsidR="004A6299" w:rsidRPr="00421DB0" w:rsidRDefault="004A6299" w:rsidP="00421D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CAAC2E1" w14:textId="7DF75528" w:rsidR="004A6299" w:rsidRPr="00342CEE" w:rsidRDefault="00342CEE" w:rsidP="004A6299">
      <w:pPr>
        <w:pStyle w:val="a5"/>
        <w:ind w:right="-31"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606B65" w:rsidRPr="00342CEE">
        <w:rPr>
          <w:b w:val="0"/>
          <w:sz w:val="24"/>
          <w:szCs w:val="24"/>
        </w:rPr>
        <w:t xml:space="preserve">Муниципальное бюджетное учреждение «Центр культуры и отдыха города Иванова» </w:t>
      </w:r>
      <w:r w:rsidR="004A6299" w:rsidRPr="00342CEE">
        <w:rPr>
          <w:b w:val="0"/>
          <w:sz w:val="24"/>
          <w:szCs w:val="24"/>
        </w:rPr>
        <w:t>извещает, что в соответствии с</w:t>
      </w:r>
      <w:r w:rsidR="00606B65" w:rsidRPr="00342CEE">
        <w:rPr>
          <w:b w:val="0"/>
          <w:sz w:val="24"/>
          <w:szCs w:val="24"/>
        </w:rPr>
        <w:t xml:space="preserve"> п. 2 Правил</w:t>
      </w:r>
      <w:r w:rsidR="00606B65" w:rsidRPr="00342CEE">
        <w:rPr>
          <w:sz w:val="24"/>
          <w:szCs w:val="24"/>
        </w:rPr>
        <w:t xml:space="preserve"> </w:t>
      </w:r>
      <w:r w:rsidR="00606B65" w:rsidRPr="00342CEE">
        <w:rPr>
          <w:b w:val="0"/>
          <w:sz w:val="24"/>
          <w:szCs w:val="24"/>
        </w:rPr>
        <w:t xml:space="preserve">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культуры, утвержденных Постановлением Правительства РФ от 09.09.2021 </w:t>
      </w:r>
      <w:r w:rsidRPr="00342CEE">
        <w:rPr>
          <w:b w:val="0"/>
          <w:sz w:val="24"/>
          <w:szCs w:val="24"/>
        </w:rPr>
        <w:t>№</w:t>
      </w:r>
      <w:r w:rsidR="00606B65" w:rsidRPr="00342CEE">
        <w:rPr>
          <w:b w:val="0"/>
          <w:sz w:val="24"/>
          <w:szCs w:val="24"/>
        </w:rPr>
        <w:t xml:space="preserve"> 1529</w:t>
      </w:r>
      <w:r w:rsidRPr="00342CEE">
        <w:rPr>
          <w:b w:val="0"/>
          <w:sz w:val="24"/>
          <w:szCs w:val="24"/>
        </w:rPr>
        <w:t xml:space="preserve"> (далее – Правила)</w:t>
      </w:r>
      <w:r w:rsidR="00606B65" w:rsidRPr="00342CEE">
        <w:rPr>
          <w:b w:val="0"/>
          <w:sz w:val="24"/>
          <w:szCs w:val="24"/>
        </w:rPr>
        <w:t xml:space="preserve"> </w:t>
      </w:r>
      <w:r w:rsidR="00CF4912">
        <w:rPr>
          <w:b w:val="0"/>
          <w:sz w:val="24"/>
          <w:szCs w:val="24"/>
        </w:rPr>
        <w:t>принимаю</w:t>
      </w:r>
      <w:r w:rsidR="002E03A2">
        <w:rPr>
          <w:b w:val="0"/>
          <w:sz w:val="24"/>
          <w:szCs w:val="24"/>
        </w:rPr>
        <w:t>т</w:t>
      </w:r>
      <w:r w:rsidR="00606B65" w:rsidRPr="00342CEE">
        <w:rPr>
          <w:b w:val="0"/>
          <w:sz w:val="24"/>
          <w:szCs w:val="24"/>
        </w:rPr>
        <w:t xml:space="preserve">ся заявки </w:t>
      </w:r>
      <w:r w:rsidR="004A6299" w:rsidRPr="00342CEE">
        <w:rPr>
          <w:b w:val="0"/>
          <w:sz w:val="24"/>
          <w:szCs w:val="24"/>
        </w:rPr>
        <w:t xml:space="preserve">на заключение </w:t>
      </w:r>
      <w:r w:rsidRPr="00342CEE">
        <w:rPr>
          <w:b w:val="0"/>
          <w:sz w:val="24"/>
          <w:szCs w:val="24"/>
        </w:rPr>
        <w:t xml:space="preserve">договора </w:t>
      </w:r>
      <w:r w:rsidR="00606B65" w:rsidRPr="00342CEE">
        <w:rPr>
          <w:b w:val="0"/>
          <w:sz w:val="24"/>
          <w:szCs w:val="24"/>
        </w:rPr>
        <w:t xml:space="preserve">аренды нежилого помещения по адресу: г. Иваново, пр. Ленина, д. 114, общей площадью </w:t>
      </w:r>
      <w:r w:rsidR="00CF4912" w:rsidRPr="00CF4912">
        <w:rPr>
          <w:b w:val="0"/>
          <w:sz w:val="24"/>
          <w:szCs w:val="24"/>
        </w:rPr>
        <w:t>80,42 кв.м. (в том числе МОП-17,22 кв.м.)</w:t>
      </w:r>
      <w:r w:rsidR="00CF4912">
        <w:rPr>
          <w:b w:val="0"/>
          <w:sz w:val="24"/>
          <w:szCs w:val="24"/>
        </w:rPr>
        <w:t xml:space="preserve"> </w:t>
      </w:r>
      <w:r w:rsidR="00606B65" w:rsidRPr="00342CEE">
        <w:rPr>
          <w:b w:val="0"/>
          <w:sz w:val="24"/>
          <w:szCs w:val="24"/>
        </w:rPr>
        <w:t>в соответствии с техническим паспортом № 62, № 63 на первом эта</w:t>
      </w:r>
      <w:r w:rsidR="00CF4912">
        <w:rPr>
          <w:b w:val="0"/>
          <w:sz w:val="24"/>
          <w:szCs w:val="24"/>
        </w:rPr>
        <w:t>же здания (фойе первого этажа).</w:t>
      </w:r>
    </w:p>
    <w:p w14:paraId="6E031FCE" w14:textId="77777777" w:rsidR="00342CEE" w:rsidRDefault="00342CEE" w:rsidP="00342CEE">
      <w:pPr>
        <w:pStyle w:val="a5"/>
        <w:ind w:right="7"/>
        <w:jc w:val="both"/>
      </w:pPr>
      <w:r>
        <w:rPr>
          <w:b w:val="0"/>
          <w:sz w:val="24"/>
          <w:szCs w:val="24"/>
        </w:rPr>
        <w:tab/>
      </w:r>
      <w:r w:rsidRPr="00342CEE">
        <w:rPr>
          <w:b w:val="0"/>
          <w:sz w:val="24"/>
          <w:szCs w:val="24"/>
        </w:rPr>
        <w:t xml:space="preserve">Заявки принимаются на официальный адрес электронной почты: </w:t>
      </w:r>
      <w:hyperlink r:id="rId7" w:history="1">
        <w:r w:rsidRPr="00342CEE">
          <w:rPr>
            <w:rStyle w:val="ab"/>
            <w:b w:val="0"/>
            <w:sz w:val="24"/>
            <w:szCs w:val="24"/>
            <w:lang w:val="en-US"/>
          </w:rPr>
          <w:t>ckio</w:t>
        </w:r>
        <w:r w:rsidRPr="00342CEE">
          <w:rPr>
            <w:rStyle w:val="ab"/>
            <w:b w:val="0"/>
            <w:sz w:val="24"/>
            <w:szCs w:val="24"/>
          </w:rPr>
          <w:t>@</w:t>
        </w:r>
        <w:r w:rsidRPr="00342CEE">
          <w:rPr>
            <w:rStyle w:val="ab"/>
            <w:b w:val="0"/>
            <w:sz w:val="24"/>
            <w:szCs w:val="24"/>
            <w:lang w:val="en-US"/>
          </w:rPr>
          <w:t>bk</w:t>
        </w:r>
        <w:r w:rsidRPr="00342CEE">
          <w:rPr>
            <w:rStyle w:val="ab"/>
            <w:b w:val="0"/>
            <w:sz w:val="24"/>
            <w:szCs w:val="24"/>
          </w:rPr>
          <w:t>.</w:t>
        </w:r>
        <w:r w:rsidRPr="00342CEE">
          <w:rPr>
            <w:rStyle w:val="ab"/>
            <w:b w:val="0"/>
            <w:sz w:val="24"/>
            <w:szCs w:val="24"/>
            <w:lang w:val="en-US"/>
          </w:rPr>
          <w:t>ru</w:t>
        </w:r>
      </w:hyperlink>
    </w:p>
    <w:p w14:paraId="08E81B99" w14:textId="77777777" w:rsidR="00CF4912" w:rsidRPr="00342CEE" w:rsidRDefault="00CF4912" w:rsidP="00342CEE">
      <w:pPr>
        <w:pStyle w:val="a5"/>
        <w:ind w:right="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342CEE">
        <w:rPr>
          <w:b w:val="0"/>
          <w:sz w:val="24"/>
          <w:szCs w:val="24"/>
        </w:rPr>
        <w:t>Заявка о необходимости заключения договора аренды должна содержать сведения, установленные п. 3 Правил.</w:t>
      </w:r>
    </w:p>
    <w:p w14:paraId="4B777680" w14:textId="3E15B77B" w:rsidR="00342CEE" w:rsidRPr="00342CEE" w:rsidRDefault="00342CEE" w:rsidP="00342CEE">
      <w:pPr>
        <w:pStyle w:val="a5"/>
        <w:ind w:right="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342CEE">
        <w:rPr>
          <w:b w:val="0"/>
          <w:sz w:val="24"/>
          <w:szCs w:val="24"/>
        </w:rPr>
        <w:t xml:space="preserve">Дата и время начала срока подачи заявок: </w:t>
      </w:r>
      <w:r w:rsidR="00BA77EE">
        <w:rPr>
          <w:b w:val="0"/>
          <w:sz w:val="24"/>
          <w:szCs w:val="24"/>
        </w:rPr>
        <w:t>16</w:t>
      </w:r>
      <w:r w:rsidRPr="00342CEE">
        <w:rPr>
          <w:b w:val="0"/>
          <w:sz w:val="24"/>
          <w:szCs w:val="24"/>
        </w:rPr>
        <w:t xml:space="preserve"> </w:t>
      </w:r>
      <w:r w:rsidR="00BA77EE">
        <w:rPr>
          <w:b w:val="0"/>
          <w:sz w:val="24"/>
          <w:szCs w:val="24"/>
        </w:rPr>
        <w:t>июля</w:t>
      </w:r>
      <w:r w:rsidRPr="00342CEE">
        <w:rPr>
          <w:b w:val="0"/>
          <w:sz w:val="24"/>
          <w:szCs w:val="24"/>
        </w:rPr>
        <w:t xml:space="preserve"> 202</w:t>
      </w:r>
      <w:r w:rsidR="00BA77EE">
        <w:rPr>
          <w:b w:val="0"/>
          <w:sz w:val="24"/>
          <w:szCs w:val="24"/>
        </w:rPr>
        <w:t>6</w:t>
      </w:r>
      <w:r w:rsidRPr="00342CEE">
        <w:rPr>
          <w:b w:val="0"/>
          <w:sz w:val="24"/>
          <w:szCs w:val="24"/>
        </w:rPr>
        <w:t xml:space="preserve"> года, 9:00 часов (местное время)</w:t>
      </w:r>
    </w:p>
    <w:p w14:paraId="5F274A9E" w14:textId="4B7E37D5" w:rsidR="00BA77EE" w:rsidRDefault="00342CEE" w:rsidP="00CF4912">
      <w:pPr>
        <w:pStyle w:val="a5"/>
        <w:ind w:right="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342CEE">
        <w:rPr>
          <w:b w:val="0"/>
          <w:sz w:val="24"/>
          <w:szCs w:val="24"/>
        </w:rPr>
        <w:t xml:space="preserve">Дата и время окончания срока подачи заявок: </w:t>
      </w:r>
      <w:r w:rsidR="00BA77EE">
        <w:rPr>
          <w:b w:val="0"/>
          <w:sz w:val="24"/>
          <w:szCs w:val="24"/>
        </w:rPr>
        <w:t>17</w:t>
      </w:r>
      <w:r w:rsidRPr="00342CEE">
        <w:rPr>
          <w:b w:val="0"/>
          <w:sz w:val="24"/>
          <w:szCs w:val="24"/>
        </w:rPr>
        <w:t xml:space="preserve"> </w:t>
      </w:r>
      <w:r w:rsidR="00BA77EE">
        <w:rPr>
          <w:b w:val="0"/>
          <w:sz w:val="24"/>
          <w:szCs w:val="24"/>
        </w:rPr>
        <w:t>августа</w:t>
      </w:r>
      <w:r w:rsidRPr="00342CEE">
        <w:rPr>
          <w:b w:val="0"/>
          <w:sz w:val="24"/>
          <w:szCs w:val="24"/>
        </w:rPr>
        <w:t xml:space="preserve"> 202</w:t>
      </w:r>
      <w:r w:rsidR="00BA77EE">
        <w:rPr>
          <w:b w:val="0"/>
          <w:sz w:val="24"/>
          <w:szCs w:val="24"/>
        </w:rPr>
        <w:t>6</w:t>
      </w:r>
      <w:r w:rsidRPr="00342CEE">
        <w:rPr>
          <w:b w:val="0"/>
          <w:sz w:val="24"/>
          <w:szCs w:val="24"/>
        </w:rPr>
        <w:t xml:space="preserve"> года, </w:t>
      </w:r>
      <w:r w:rsidR="00BA77EE">
        <w:rPr>
          <w:b w:val="0"/>
          <w:sz w:val="24"/>
          <w:szCs w:val="24"/>
        </w:rPr>
        <w:t>9</w:t>
      </w:r>
      <w:r w:rsidRPr="00342CEE">
        <w:rPr>
          <w:b w:val="0"/>
          <w:sz w:val="24"/>
          <w:szCs w:val="24"/>
        </w:rPr>
        <w:t>:00 часов (местное время)</w:t>
      </w:r>
    </w:p>
    <w:p w14:paraId="362F2E40" w14:textId="0166880A" w:rsidR="004A6299" w:rsidRPr="00342CEE" w:rsidRDefault="004A6299" w:rsidP="00CF4912">
      <w:pPr>
        <w:pStyle w:val="a5"/>
        <w:ind w:right="7"/>
        <w:jc w:val="both"/>
        <w:rPr>
          <w:b w:val="0"/>
          <w:sz w:val="24"/>
          <w:szCs w:val="24"/>
        </w:rPr>
      </w:pPr>
    </w:p>
    <w:p w14:paraId="4B0E1555" w14:textId="77777777" w:rsidR="004A6299" w:rsidRPr="00342CEE" w:rsidRDefault="004A6299" w:rsidP="004A6299">
      <w:pPr>
        <w:pStyle w:val="a5"/>
        <w:ind w:left="720" w:right="-598"/>
        <w:rPr>
          <w:b w:val="0"/>
          <w:sz w:val="24"/>
          <w:szCs w:val="24"/>
        </w:rPr>
      </w:pPr>
      <w:r w:rsidRPr="00342CEE">
        <w:rPr>
          <w:b w:val="0"/>
          <w:sz w:val="24"/>
          <w:szCs w:val="24"/>
        </w:rPr>
        <w:t>1. ИНФОРМАЦИЯ О</w:t>
      </w:r>
      <w:r w:rsidR="00606B65" w:rsidRPr="00342CEE">
        <w:rPr>
          <w:b w:val="0"/>
          <w:sz w:val="24"/>
          <w:szCs w:val="24"/>
        </w:rPr>
        <w:t>Б</w:t>
      </w:r>
      <w:r w:rsidR="00CF4912">
        <w:rPr>
          <w:b w:val="0"/>
          <w:sz w:val="24"/>
          <w:szCs w:val="24"/>
        </w:rPr>
        <w:t xml:space="preserve"> ИМУЩЕСТВЕ</w:t>
      </w:r>
    </w:p>
    <w:p w14:paraId="76552DAD" w14:textId="77777777" w:rsidR="004A6299" w:rsidRPr="00342CEE" w:rsidRDefault="004A6299" w:rsidP="004A6299">
      <w:pPr>
        <w:pStyle w:val="a5"/>
        <w:ind w:left="-426" w:right="-598" w:firstLine="426"/>
        <w:jc w:val="both"/>
        <w:rPr>
          <w:b w:val="0"/>
          <w:sz w:val="24"/>
          <w:szCs w:val="24"/>
        </w:rPr>
      </w:pPr>
    </w:p>
    <w:tbl>
      <w:tblPr>
        <w:tblW w:w="14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276"/>
        <w:gridCol w:w="1305"/>
        <w:gridCol w:w="1247"/>
        <w:gridCol w:w="1842"/>
        <w:gridCol w:w="1447"/>
        <w:gridCol w:w="4991"/>
        <w:gridCol w:w="1104"/>
        <w:gridCol w:w="1070"/>
      </w:tblGrid>
      <w:tr w:rsidR="004A6299" w:rsidRPr="00342CEE" w14:paraId="0B68F882" w14:textId="77777777" w:rsidTr="002E03A2">
        <w:trPr>
          <w:trHeight w:val="685"/>
          <w:jc w:val="center"/>
        </w:trPr>
        <w:tc>
          <w:tcPr>
            <w:tcW w:w="504" w:type="dxa"/>
          </w:tcPr>
          <w:p w14:paraId="3CC630D9" w14:textId="77777777" w:rsidR="004A6299" w:rsidRPr="002E03A2" w:rsidRDefault="004A6299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 xml:space="preserve">№ </w:t>
            </w:r>
            <w:r w:rsidR="009A670D" w:rsidRPr="002E03A2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276" w:type="dxa"/>
          </w:tcPr>
          <w:p w14:paraId="1A4CB6FF" w14:textId="77777777" w:rsidR="004A6299" w:rsidRPr="002E03A2" w:rsidRDefault="00606B65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Местонахождение</w:t>
            </w:r>
          </w:p>
        </w:tc>
        <w:tc>
          <w:tcPr>
            <w:tcW w:w="1305" w:type="dxa"/>
          </w:tcPr>
          <w:p w14:paraId="0C151707" w14:textId="77777777" w:rsidR="004A6299" w:rsidRPr="002E03A2" w:rsidRDefault="004A6299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Тип</w:t>
            </w:r>
          </w:p>
        </w:tc>
        <w:tc>
          <w:tcPr>
            <w:tcW w:w="1247" w:type="dxa"/>
          </w:tcPr>
          <w:p w14:paraId="20211879" w14:textId="77777777" w:rsidR="004A6299" w:rsidRPr="002E03A2" w:rsidRDefault="004A6299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Площадь, кв.м.</w:t>
            </w:r>
          </w:p>
        </w:tc>
        <w:tc>
          <w:tcPr>
            <w:tcW w:w="1842" w:type="dxa"/>
          </w:tcPr>
          <w:p w14:paraId="30B4A4E3" w14:textId="77777777" w:rsidR="004A6299" w:rsidRPr="002E03A2" w:rsidRDefault="004A6299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Специализация</w:t>
            </w:r>
          </w:p>
        </w:tc>
        <w:tc>
          <w:tcPr>
            <w:tcW w:w="1447" w:type="dxa"/>
          </w:tcPr>
          <w:p w14:paraId="1D266485" w14:textId="77777777" w:rsidR="004A6299" w:rsidRPr="002E03A2" w:rsidRDefault="004A6299" w:rsidP="00606B65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 xml:space="preserve">Номер в схеме размещения </w:t>
            </w:r>
          </w:p>
        </w:tc>
        <w:tc>
          <w:tcPr>
            <w:tcW w:w="4991" w:type="dxa"/>
          </w:tcPr>
          <w:p w14:paraId="64EB03CD" w14:textId="77777777" w:rsidR="004A6299" w:rsidRPr="002E03A2" w:rsidRDefault="00606B65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Размер платы</w:t>
            </w:r>
          </w:p>
          <w:p w14:paraId="26FDC63C" w14:textId="77777777" w:rsidR="00606B65" w:rsidRPr="002E03A2" w:rsidRDefault="00606B65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(почасовая)</w:t>
            </w:r>
          </w:p>
        </w:tc>
        <w:tc>
          <w:tcPr>
            <w:tcW w:w="1104" w:type="dxa"/>
          </w:tcPr>
          <w:p w14:paraId="70AAC1D0" w14:textId="77777777" w:rsidR="004A6299" w:rsidRPr="002E03A2" w:rsidRDefault="004A6299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Сумма задатка, руб.</w:t>
            </w:r>
          </w:p>
        </w:tc>
        <w:tc>
          <w:tcPr>
            <w:tcW w:w="1070" w:type="dxa"/>
          </w:tcPr>
          <w:p w14:paraId="61DA367B" w14:textId="77777777" w:rsidR="004A6299" w:rsidRPr="002E03A2" w:rsidRDefault="004A6299" w:rsidP="00822899">
            <w:pPr>
              <w:jc w:val="center"/>
              <w:rPr>
                <w:b/>
                <w:sz w:val="20"/>
                <w:szCs w:val="20"/>
              </w:rPr>
            </w:pPr>
            <w:r w:rsidRPr="002E03A2">
              <w:rPr>
                <w:b/>
                <w:sz w:val="20"/>
                <w:szCs w:val="20"/>
              </w:rPr>
              <w:t>Срок действия договора</w:t>
            </w:r>
          </w:p>
        </w:tc>
      </w:tr>
      <w:tr w:rsidR="005D7270" w:rsidRPr="00342CEE" w14:paraId="4A656131" w14:textId="77777777" w:rsidTr="002E03A2">
        <w:trPr>
          <w:trHeight w:val="699"/>
          <w:jc w:val="center"/>
        </w:trPr>
        <w:tc>
          <w:tcPr>
            <w:tcW w:w="504" w:type="dxa"/>
            <w:vAlign w:val="center"/>
          </w:tcPr>
          <w:p w14:paraId="55125550" w14:textId="77777777" w:rsidR="005D7270" w:rsidRPr="002E03A2" w:rsidRDefault="005D7270" w:rsidP="002E03A2">
            <w:pPr>
              <w:ind w:left="161"/>
              <w:jc w:val="center"/>
            </w:pPr>
            <w:r w:rsidRPr="002E03A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24163302" w14:textId="77777777" w:rsidR="002E03A2" w:rsidRDefault="00606B65" w:rsidP="002E03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03A2">
              <w:rPr>
                <w:sz w:val="22"/>
                <w:szCs w:val="22"/>
              </w:rPr>
              <w:t xml:space="preserve">г. Иваново, </w:t>
            </w:r>
          </w:p>
          <w:p w14:paraId="62DDCB69" w14:textId="02AF8A94" w:rsidR="002E03A2" w:rsidRDefault="00606B65" w:rsidP="002E03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03A2">
              <w:rPr>
                <w:sz w:val="22"/>
                <w:szCs w:val="22"/>
              </w:rPr>
              <w:t xml:space="preserve">пр. Ленина, </w:t>
            </w:r>
          </w:p>
          <w:p w14:paraId="3B5FBFD8" w14:textId="6A0F2A7C" w:rsidR="005D7270" w:rsidRPr="002E03A2" w:rsidRDefault="00606B65" w:rsidP="002E03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03A2">
              <w:rPr>
                <w:sz w:val="22"/>
                <w:szCs w:val="22"/>
              </w:rPr>
              <w:t>д. 114</w:t>
            </w:r>
          </w:p>
        </w:tc>
        <w:tc>
          <w:tcPr>
            <w:tcW w:w="1305" w:type="dxa"/>
            <w:vAlign w:val="center"/>
          </w:tcPr>
          <w:p w14:paraId="634F9CE1" w14:textId="77777777" w:rsidR="005D7270" w:rsidRPr="002E03A2" w:rsidRDefault="00606B65" w:rsidP="002E03A2">
            <w:pPr>
              <w:jc w:val="center"/>
            </w:pPr>
            <w:r w:rsidRPr="002E03A2">
              <w:rPr>
                <w:sz w:val="22"/>
                <w:szCs w:val="22"/>
              </w:rPr>
              <w:t>Нежилое помещение</w:t>
            </w:r>
          </w:p>
        </w:tc>
        <w:tc>
          <w:tcPr>
            <w:tcW w:w="1247" w:type="dxa"/>
            <w:vAlign w:val="center"/>
          </w:tcPr>
          <w:p w14:paraId="004254A9" w14:textId="77777777" w:rsidR="005D7270" w:rsidRPr="002E03A2" w:rsidRDefault="00CF4912" w:rsidP="002E03A2">
            <w:pPr>
              <w:jc w:val="center"/>
            </w:pPr>
            <w:r w:rsidRPr="002E03A2">
              <w:rPr>
                <w:sz w:val="22"/>
                <w:szCs w:val="22"/>
              </w:rPr>
              <w:t>80,42 кв.м. (в том числе МОП-17,22 кв.м.)</w:t>
            </w:r>
          </w:p>
        </w:tc>
        <w:tc>
          <w:tcPr>
            <w:tcW w:w="1842" w:type="dxa"/>
            <w:vAlign w:val="center"/>
          </w:tcPr>
          <w:p w14:paraId="0BB6809C" w14:textId="77777777" w:rsidR="005D7270" w:rsidRPr="002E03A2" w:rsidRDefault="00606B65" w:rsidP="002E03A2">
            <w:pPr>
              <w:jc w:val="center"/>
            </w:pPr>
            <w:r w:rsidRPr="002E03A2">
              <w:rPr>
                <w:sz w:val="22"/>
                <w:szCs w:val="22"/>
              </w:rPr>
              <w:t>для организации услуг общественного питания в целях создания необходимых условий для организации питания посетителей и работников организаций культуры.</w:t>
            </w:r>
          </w:p>
        </w:tc>
        <w:tc>
          <w:tcPr>
            <w:tcW w:w="1447" w:type="dxa"/>
            <w:vAlign w:val="center"/>
          </w:tcPr>
          <w:p w14:paraId="73709066" w14:textId="77777777" w:rsidR="005D7270" w:rsidRPr="002E03A2" w:rsidRDefault="00606B65" w:rsidP="002E03A2">
            <w:pPr>
              <w:jc w:val="center"/>
            </w:pPr>
            <w:r w:rsidRPr="002E03A2">
              <w:rPr>
                <w:sz w:val="22"/>
                <w:szCs w:val="22"/>
              </w:rPr>
              <w:t>62,63</w:t>
            </w:r>
          </w:p>
        </w:tc>
        <w:tc>
          <w:tcPr>
            <w:tcW w:w="4991" w:type="dxa"/>
            <w:vAlign w:val="center"/>
          </w:tcPr>
          <w:p w14:paraId="021E3E27" w14:textId="1636ECDC" w:rsidR="002A6427" w:rsidRDefault="002A6427" w:rsidP="002E03A2">
            <w:pPr>
              <w:pStyle w:val="12"/>
              <w:widowControl w:val="0"/>
              <w:spacing w:line="292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Стоимость арендной платы за 1 кв.м. пользования имуществом в час составляет 2,14 рубля/час м</w:t>
            </w:r>
            <w:r w:rsidRPr="00292246">
              <w:rPr>
                <w:bCs/>
                <w:sz w:val="22"/>
                <w:szCs w:val="22"/>
                <w:vertAlign w:val="superscript"/>
              </w:rPr>
              <w:t>2</w:t>
            </w:r>
            <w:r>
              <w:rPr>
                <w:bCs/>
                <w:sz w:val="22"/>
                <w:szCs w:val="22"/>
              </w:rPr>
              <w:t xml:space="preserve"> в</w:t>
            </w:r>
            <w:r w:rsidR="00B33FB4">
              <w:rPr>
                <w:bCs/>
                <w:sz w:val="22"/>
                <w:szCs w:val="22"/>
              </w:rPr>
              <w:t> </w:t>
            </w:r>
            <w:r>
              <w:rPr>
                <w:bCs/>
                <w:sz w:val="22"/>
                <w:szCs w:val="22"/>
              </w:rPr>
              <w:t>том числе НДС.</w:t>
            </w:r>
          </w:p>
          <w:p w14:paraId="3B6A9FFB" w14:textId="77777777" w:rsidR="007B3E5E" w:rsidRDefault="007B3E5E" w:rsidP="002E03A2">
            <w:pPr>
              <w:pStyle w:val="12"/>
              <w:widowControl w:val="0"/>
              <w:spacing w:line="292" w:lineRule="exact"/>
              <w:jc w:val="center"/>
              <w:rPr>
                <w:bCs/>
                <w:sz w:val="22"/>
                <w:szCs w:val="22"/>
              </w:rPr>
            </w:pPr>
          </w:p>
          <w:p w14:paraId="75FDC58C" w14:textId="573BCA71" w:rsidR="007B3E5E" w:rsidRDefault="007B3E5E" w:rsidP="002E03A2">
            <w:pPr>
              <w:pStyle w:val="12"/>
              <w:widowControl w:val="0"/>
              <w:spacing w:line="292" w:lineRule="exact"/>
              <w:jc w:val="center"/>
              <w:rPr>
                <w:bCs/>
                <w:sz w:val="22"/>
                <w:szCs w:val="22"/>
              </w:rPr>
            </w:pPr>
            <w:r w:rsidRPr="007B3E5E">
              <w:rPr>
                <w:bCs/>
                <w:sz w:val="22"/>
                <w:szCs w:val="22"/>
              </w:rPr>
              <w:t>Сумма почасовой арендной платы с НДС за пользование помещением составляет 51,63 рубль (80,42 метра*2,14 рубля*0,3КМП).</w:t>
            </w:r>
          </w:p>
          <w:p w14:paraId="0A89C6C9" w14:textId="77777777" w:rsidR="002A6427" w:rsidRDefault="002A6427" w:rsidP="002E03A2">
            <w:pPr>
              <w:pStyle w:val="12"/>
              <w:widowControl w:val="0"/>
              <w:spacing w:line="292" w:lineRule="exact"/>
              <w:jc w:val="center"/>
              <w:rPr>
                <w:bCs/>
                <w:sz w:val="22"/>
                <w:szCs w:val="22"/>
              </w:rPr>
            </w:pPr>
          </w:p>
          <w:p w14:paraId="771021E7" w14:textId="77777777" w:rsidR="005D7270" w:rsidRDefault="00B33FB4" w:rsidP="002E03A2">
            <w:pPr>
              <w:pStyle w:val="12"/>
              <w:widowControl w:val="0"/>
              <w:spacing w:line="292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Стоимость арендной платы не включает в себя </w:t>
            </w:r>
            <w:proofErr w:type="gramStart"/>
            <w:r>
              <w:rPr>
                <w:bCs/>
                <w:sz w:val="22"/>
                <w:szCs w:val="22"/>
              </w:rPr>
              <w:t>затраты</w:t>
            </w:r>
            <w:proofErr w:type="gramEnd"/>
            <w:r>
              <w:rPr>
                <w:bCs/>
                <w:sz w:val="22"/>
                <w:szCs w:val="22"/>
              </w:rPr>
              <w:t xml:space="preserve"> связанные с оплатой коммунальных платежей, </w:t>
            </w:r>
            <w:proofErr w:type="gramStart"/>
            <w:r>
              <w:rPr>
                <w:bCs/>
                <w:sz w:val="22"/>
                <w:szCs w:val="22"/>
              </w:rPr>
              <w:t>затрат</w:t>
            </w:r>
            <w:proofErr w:type="gramEnd"/>
            <w:r>
              <w:rPr>
                <w:bCs/>
                <w:sz w:val="22"/>
                <w:szCs w:val="22"/>
              </w:rPr>
              <w:t xml:space="preserve"> связанных с содержанием помещением, оплатой налогов.</w:t>
            </w:r>
          </w:p>
          <w:p w14:paraId="5559C97C" w14:textId="04060ED1" w:rsidR="007B3E5E" w:rsidRPr="002E03A2" w:rsidRDefault="007B3E5E" w:rsidP="002E03A2">
            <w:pPr>
              <w:pStyle w:val="12"/>
              <w:widowControl w:val="0"/>
              <w:spacing w:line="292" w:lineRule="exac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4" w:type="dxa"/>
            <w:vAlign w:val="center"/>
          </w:tcPr>
          <w:p w14:paraId="70936FC3" w14:textId="77777777" w:rsidR="005D7270" w:rsidRPr="002E03A2" w:rsidRDefault="00606B65" w:rsidP="002E03A2">
            <w:pPr>
              <w:jc w:val="center"/>
            </w:pPr>
            <w:r w:rsidRPr="002E03A2">
              <w:rPr>
                <w:sz w:val="22"/>
                <w:szCs w:val="22"/>
              </w:rPr>
              <w:t>Не предусмотрен</w:t>
            </w:r>
          </w:p>
        </w:tc>
        <w:tc>
          <w:tcPr>
            <w:tcW w:w="1070" w:type="dxa"/>
            <w:vAlign w:val="center"/>
          </w:tcPr>
          <w:p w14:paraId="6333843F" w14:textId="77777777" w:rsidR="005D7270" w:rsidRPr="002E03A2" w:rsidRDefault="00606B65" w:rsidP="002E03A2">
            <w:pPr>
              <w:jc w:val="center"/>
            </w:pPr>
            <w:r w:rsidRPr="002E03A2">
              <w:rPr>
                <w:sz w:val="22"/>
                <w:szCs w:val="22"/>
              </w:rPr>
              <w:t>11</w:t>
            </w:r>
            <w:r w:rsidR="005D7270" w:rsidRPr="002E03A2">
              <w:rPr>
                <w:sz w:val="22"/>
                <w:szCs w:val="22"/>
              </w:rPr>
              <w:t xml:space="preserve"> </w:t>
            </w:r>
            <w:r w:rsidRPr="002E03A2">
              <w:rPr>
                <w:sz w:val="22"/>
                <w:szCs w:val="22"/>
              </w:rPr>
              <w:t>месяцев</w:t>
            </w:r>
          </w:p>
        </w:tc>
      </w:tr>
      <w:bookmarkEnd w:id="0"/>
    </w:tbl>
    <w:p w14:paraId="2E4E7BC1" w14:textId="77777777" w:rsidR="005D7270" w:rsidRPr="00342CEE" w:rsidRDefault="005D7270" w:rsidP="004A6299">
      <w:pPr>
        <w:pStyle w:val="a5"/>
        <w:ind w:left="-426" w:right="-598" w:firstLine="426"/>
        <w:rPr>
          <w:b w:val="0"/>
          <w:sz w:val="24"/>
          <w:szCs w:val="24"/>
        </w:rPr>
      </w:pPr>
    </w:p>
    <w:sectPr w:rsidR="005D7270" w:rsidRPr="00342CEE" w:rsidSect="00342CEE">
      <w:footerReference w:type="default" r:id="rId8"/>
      <w:footerReference w:type="first" r:id="rId9"/>
      <w:pgSz w:w="16838" w:h="11906" w:orient="landscape"/>
      <w:pgMar w:top="567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A519E" w14:textId="77777777" w:rsidR="008604A4" w:rsidRDefault="008604A4">
      <w:r>
        <w:separator/>
      </w:r>
    </w:p>
  </w:endnote>
  <w:endnote w:type="continuationSeparator" w:id="0">
    <w:p w14:paraId="375F25EB" w14:textId="77777777" w:rsidR="008604A4" w:rsidRDefault="0086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erif">
    <w:altName w:val="MS Gothic"/>
    <w:charset w:val="CC"/>
    <w:family w:val="roman"/>
    <w:pitch w:val="variable"/>
    <w:sig w:usb0="00000001" w:usb1="5200F9FB" w:usb2="0A04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302E" w14:textId="77777777" w:rsidR="00CB40D9" w:rsidRDefault="00000000">
    <w:pPr>
      <w:pStyle w:val="a8"/>
    </w:pPr>
    <w:r>
      <w:rPr>
        <w:noProof/>
        <w:lang w:eastAsia="ru-RU"/>
      </w:rPr>
      <w:pict w14:anchorId="79B12DF8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0;margin-top:.05pt;width:4.65pt;height:12.4pt;z-index:251658240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" stroked="f">
          <v:textbox inset="0,0,0,0">
            <w:txbxContent>
              <w:p w14:paraId="1D3D8339" w14:textId="77777777" w:rsidR="00CB40D9" w:rsidRDefault="00CB40D9">
                <w:pPr>
                  <w:pStyle w:val="a8"/>
                </w:pPr>
              </w:p>
            </w:txbxContent>
          </v:textbox>
          <w10:wrap type="square" side="largest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D774" w14:textId="77777777" w:rsidR="00CB40D9" w:rsidRDefault="00CB40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D3790" w14:textId="77777777" w:rsidR="008604A4" w:rsidRDefault="008604A4">
      <w:r>
        <w:separator/>
      </w:r>
    </w:p>
  </w:footnote>
  <w:footnote w:type="continuationSeparator" w:id="0">
    <w:p w14:paraId="083FF010" w14:textId="77777777" w:rsidR="008604A4" w:rsidRDefault="00860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6"/>
        <w:szCs w:val="26"/>
      </w:rPr>
    </w:lvl>
  </w:abstractNum>
  <w:abstractNum w:abstractNumId="2" w15:restartNumberingAfterBreak="0">
    <w:nsid w:val="2F2C72DC"/>
    <w:multiLevelType w:val="hybridMultilevel"/>
    <w:tmpl w:val="E3BAF1C6"/>
    <w:lvl w:ilvl="0" w:tplc="D0B8DA32">
      <w:start w:val="1"/>
      <w:numFmt w:val="decimal"/>
      <w:lvlText w:val="%1)"/>
      <w:lvlJc w:val="left"/>
      <w:pPr>
        <w:ind w:left="78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ABC6D8B"/>
    <w:multiLevelType w:val="hybridMultilevel"/>
    <w:tmpl w:val="9D5413F0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2798347">
    <w:abstractNumId w:val="3"/>
  </w:num>
  <w:num w:numId="2" w16cid:durableId="1739861423">
    <w:abstractNumId w:val="0"/>
  </w:num>
  <w:num w:numId="3" w16cid:durableId="882400397">
    <w:abstractNumId w:val="2"/>
  </w:num>
  <w:num w:numId="4" w16cid:durableId="2103527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6299"/>
    <w:rsid w:val="00096EF7"/>
    <w:rsid w:val="000A19E6"/>
    <w:rsid w:val="001170BE"/>
    <w:rsid w:val="001300F2"/>
    <w:rsid w:val="001503DD"/>
    <w:rsid w:val="00164AF6"/>
    <w:rsid w:val="00197286"/>
    <w:rsid w:val="001F660C"/>
    <w:rsid w:val="001F7485"/>
    <w:rsid w:val="00245F59"/>
    <w:rsid w:val="00282B8E"/>
    <w:rsid w:val="00292246"/>
    <w:rsid w:val="002A6427"/>
    <w:rsid w:val="002B496C"/>
    <w:rsid w:val="002C39DD"/>
    <w:rsid w:val="002E03A2"/>
    <w:rsid w:val="00342CEE"/>
    <w:rsid w:val="003530FC"/>
    <w:rsid w:val="003A67C8"/>
    <w:rsid w:val="003D098C"/>
    <w:rsid w:val="003D792F"/>
    <w:rsid w:val="00402F16"/>
    <w:rsid w:val="00421DB0"/>
    <w:rsid w:val="00426D76"/>
    <w:rsid w:val="0043697F"/>
    <w:rsid w:val="00450F9F"/>
    <w:rsid w:val="004571F2"/>
    <w:rsid w:val="00483057"/>
    <w:rsid w:val="004A6299"/>
    <w:rsid w:val="005113E1"/>
    <w:rsid w:val="00525BFB"/>
    <w:rsid w:val="00530EF4"/>
    <w:rsid w:val="0056508E"/>
    <w:rsid w:val="00567E28"/>
    <w:rsid w:val="005D7270"/>
    <w:rsid w:val="00606B65"/>
    <w:rsid w:val="00756901"/>
    <w:rsid w:val="00787383"/>
    <w:rsid w:val="007A6581"/>
    <w:rsid w:val="007B3E5E"/>
    <w:rsid w:val="007F1DC7"/>
    <w:rsid w:val="00822899"/>
    <w:rsid w:val="008604A4"/>
    <w:rsid w:val="00867F1F"/>
    <w:rsid w:val="008B6A77"/>
    <w:rsid w:val="008C3EF6"/>
    <w:rsid w:val="008E06FC"/>
    <w:rsid w:val="008F09A7"/>
    <w:rsid w:val="00907F35"/>
    <w:rsid w:val="0095374F"/>
    <w:rsid w:val="009660FF"/>
    <w:rsid w:val="00977F9D"/>
    <w:rsid w:val="009A670D"/>
    <w:rsid w:val="009B489F"/>
    <w:rsid w:val="009D2E7D"/>
    <w:rsid w:val="00A06798"/>
    <w:rsid w:val="00A92C39"/>
    <w:rsid w:val="00AB5788"/>
    <w:rsid w:val="00B33FB4"/>
    <w:rsid w:val="00B5357E"/>
    <w:rsid w:val="00B97784"/>
    <w:rsid w:val="00B97B2E"/>
    <w:rsid w:val="00BA2AA2"/>
    <w:rsid w:val="00BA77EE"/>
    <w:rsid w:val="00BC1D74"/>
    <w:rsid w:val="00BF02ED"/>
    <w:rsid w:val="00C224F0"/>
    <w:rsid w:val="00C25212"/>
    <w:rsid w:val="00C4094D"/>
    <w:rsid w:val="00C821CD"/>
    <w:rsid w:val="00CB40D9"/>
    <w:rsid w:val="00CC727B"/>
    <w:rsid w:val="00CF4912"/>
    <w:rsid w:val="00D31DD3"/>
    <w:rsid w:val="00DA4C81"/>
    <w:rsid w:val="00DC2267"/>
    <w:rsid w:val="00DF0125"/>
    <w:rsid w:val="00E74C77"/>
    <w:rsid w:val="00ED5199"/>
    <w:rsid w:val="00F04C42"/>
    <w:rsid w:val="00F2394B"/>
    <w:rsid w:val="00F75DE7"/>
    <w:rsid w:val="00F90F42"/>
    <w:rsid w:val="00FC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7DCC7"/>
  <w15:docId w15:val="{A031D426-CA09-49D7-B8F1-33606CEC8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4A6299"/>
    <w:pPr>
      <w:keepNext/>
      <w:numPr>
        <w:numId w:val="1"/>
      </w:numPr>
      <w:suppressAutoHyphens/>
      <w:spacing w:before="240" w:after="120"/>
      <w:outlineLvl w:val="0"/>
    </w:pPr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A629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paragraph" w:styleId="a0">
    <w:name w:val="Body Text"/>
    <w:basedOn w:val="a"/>
    <w:link w:val="a4"/>
    <w:rsid w:val="004A629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Знак"/>
    <w:basedOn w:val="a1"/>
    <w:link w:val="a0"/>
    <w:rsid w:val="004A62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A629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4A6299"/>
    <w:pPr>
      <w:widowControl w:val="0"/>
      <w:jc w:val="center"/>
    </w:pPr>
    <w:rPr>
      <w:b/>
      <w:sz w:val="28"/>
      <w:szCs w:val="20"/>
    </w:rPr>
  </w:style>
  <w:style w:type="character" w:customStyle="1" w:styleId="a6">
    <w:name w:val="Заголовок Знак"/>
    <w:basedOn w:val="a1"/>
    <w:link w:val="a5"/>
    <w:rsid w:val="004A62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link w:val="ConsPlusNonformat0"/>
    <w:rsid w:val="004A62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4A62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rsid w:val="004A6299"/>
    <w:pPr>
      <w:spacing w:after="60"/>
      <w:ind w:left="720"/>
      <w:contextualSpacing/>
      <w:jc w:val="both"/>
    </w:pPr>
  </w:style>
  <w:style w:type="character" w:styleId="a7">
    <w:name w:val="page number"/>
    <w:basedOn w:val="a1"/>
    <w:rsid w:val="004A6299"/>
  </w:style>
  <w:style w:type="paragraph" w:styleId="a8">
    <w:name w:val="footer"/>
    <w:basedOn w:val="a"/>
    <w:link w:val="a9"/>
    <w:rsid w:val="004A6299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9">
    <w:name w:val="Нижний колонтитул Знак"/>
    <w:basedOn w:val="a1"/>
    <w:link w:val="a8"/>
    <w:rsid w:val="004A629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rsid w:val="004A6299"/>
    <w:pPr>
      <w:suppressAutoHyphens/>
      <w:spacing w:before="280" w:after="280"/>
    </w:pPr>
    <w:rPr>
      <w:lang w:eastAsia="zh-CN"/>
    </w:rPr>
  </w:style>
  <w:style w:type="character" w:styleId="ab">
    <w:name w:val="Hyperlink"/>
    <w:rsid w:val="004A6299"/>
    <w:rPr>
      <w:color w:val="000080"/>
      <w:u w:val="single"/>
    </w:rPr>
  </w:style>
  <w:style w:type="paragraph" w:customStyle="1" w:styleId="Default">
    <w:name w:val="Default"/>
    <w:uiPriority w:val="99"/>
    <w:rsid w:val="004A6299"/>
    <w:pPr>
      <w:widowControl w:val="0"/>
      <w:autoSpaceDE w:val="0"/>
      <w:autoSpaceDN w:val="0"/>
      <w:adjustRightInd w:val="0"/>
      <w:spacing w:after="0" w:line="240" w:lineRule="auto"/>
    </w:pPr>
    <w:rPr>
      <w:rFonts w:ascii="DejaVu Serif" w:eastAsia="Times New Roman" w:hAnsi="DejaVu Serif" w:cs="DejaVu Serif"/>
      <w:color w:val="000000"/>
      <w:sz w:val="24"/>
      <w:szCs w:val="24"/>
      <w:lang w:eastAsia="ru-RU"/>
    </w:rPr>
  </w:style>
  <w:style w:type="paragraph" w:customStyle="1" w:styleId="CM95">
    <w:name w:val="CM95"/>
    <w:basedOn w:val="Default"/>
    <w:next w:val="Default"/>
    <w:uiPriority w:val="99"/>
    <w:rsid w:val="004A6299"/>
    <w:rPr>
      <w:color w:val="auto"/>
    </w:rPr>
  </w:style>
  <w:style w:type="paragraph" w:styleId="ac">
    <w:name w:val="Balloon Text"/>
    <w:basedOn w:val="a"/>
    <w:link w:val="ad"/>
    <w:uiPriority w:val="99"/>
    <w:semiHidden/>
    <w:unhideWhenUsed/>
    <w:rsid w:val="004A62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4A629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 Indent"/>
    <w:basedOn w:val="a"/>
    <w:link w:val="af"/>
    <w:rsid w:val="00907F35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rsid w:val="00907F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semiHidden/>
    <w:rsid w:val="00907F35"/>
    <w:rPr>
      <w:sz w:val="16"/>
      <w:szCs w:val="16"/>
    </w:rPr>
  </w:style>
  <w:style w:type="paragraph" w:customStyle="1" w:styleId="12">
    <w:name w:val="Обычный1"/>
    <w:qFormat/>
    <w:rsid w:val="00CF49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kio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Камагорова Екатерина Алексеевна</dc:creator>
  <cp:lastModifiedBy>Кадры</cp:lastModifiedBy>
  <cp:revision>9</cp:revision>
  <dcterms:created xsi:type="dcterms:W3CDTF">2025-02-07T07:24:00Z</dcterms:created>
  <dcterms:modified xsi:type="dcterms:W3CDTF">2026-08-04T10:29:00Z</dcterms:modified>
</cp:coreProperties>
</file>