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20"/>
        <w:gridCol w:w="1631"/>
        <w:gridCol w:w="3959"/>
        <w:gridCol w:w="2548"/>
        <w:gridCol w:w="1720"/>
        <w:gridCol w:w="2516"/>
      </w:tblGrid>
      <w:tr w:rsidR="0055486D" w:rsidRPr="00E52F12" w14:paraId="1FAD35F1" w14:textId="77777777" w:rsidTr="0055486D">
        <w:tc>
          <w:tcPr>
            <w:tcW w:w="3320" w:type="dxa"/>
          </w:tcPr>
          <w:p w14:paraId="56C40E72" w14:textId="024D5775" w:rsidR="0055486D" w:rsidRPr="00E52F12" w:rsidRDefault="00C441B3" w:rsidP="009A54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1B3">
              <w:rPr>
                <w:rFonts w:ascii="Arial" w:hAnsi="Arial" w:cs="Arial"/>
                <w:b/>
                <w:bCs/>
                <w:color w:val="0D0D0D"/>
                <w:sz w:val="24"/>
                <w:szCs w:val="24"/>
              </w:rPr>
              <w:t>Участник</w:t>
            </w:r>
          </w:p>
        </w:tc>
        <w:tc>
          <w:tcPr>
            <w:tcW w:w="1631" w:type="dxa"/>
          </w:tcPr>
          <w:p w14:paraId="3A6B20AD" w14:textId="452C7CA1" w:rsidR="0055486D" w:rsidRPr="00E52F12" w:rsidRDefault="0055486D" w:rsidP="009A54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F12">
              <w:rPr>
                <w:rFonts w:ascii="Arial" w:hAnsi="Arial" w:cs="Arial"/>
                <w:b/>
                <w:bCs/>
                <w:color w:val="0D0D0D"/>
                <w:sz w:val="24"/>
                <w:szCs w:val="24"/>
              </w:rPr>
              <w:t>Возраст</w:t>
            </w:r>
          </w:p>
        </w:tc>
        <w:tc>
          <w:tcPr>
            <w:tcW w:w="3959" w:type="dxa"/>
          </w:tcPr>
          <w:p w14:paraId="3AD170F4" w14:textId="5C1D9E23" w:rsidR="0055486D" w:rsidRPr="00E52F12" w:rsidRDefault="0055486D" w:rsidP="009A54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F12">
              <w:rPr>
                <w:rFonts w:ascii="Arial" w:hAnsi="Arial" w:cs="Arial"/>
                <w:b/>
                <w:bCs/>
                <w:color w:val="0D0D0D"/>
                <w:sz w:val="24"/>
                <w:szCs w:val="24"/>
              </w:rPr>
              <w:t>Учреждение,</w:t>
            </w:r>
            <w:r w:rsidRPr="00E52F12">
              <w:rPr>
                <w:rFonts w:ascii="Arial" w:hAnsi="Arial" w:cs="Arial"/>
                <w:b/>
                <w:bCs/>
                <w:color w:val="0D0D0D"/>
                <w:sz w:val="24"/>
                <w:szCs w:val="24"/>
                <w:lang w:val="en-US"/>
              </w:rPr>
              <w:t xml:space="preserve"> </w:t>
            </w:r>
            <w:r w:rsidRPr="00E52F12">
              <w:rPr>
                <w:rFonts w:ascii="Arial" w:hAnsi="Arial" w:cs="Arial"/>
                <w:b/>
                <w:bCs/>
                <w:color w:val="0D0D0D"/>
                <w:sz w:val="24"/>
                <w:szCs w:val="24"/>
              </w:rPr>
              <w:t>город</w:t>
            </w:r>
          </w:p>
        </w:tc>
        <w:tc>
          <w:tcPr>
            <w:tcW w:w="2548" w:type="dxa"/>
          </w:tcPr>
          <w:p w14:paraId="0FE70DE5" w14:textId="2366241E" w:rsidR="0055486D" w:rsidRPr="00E52F12" w:rsidRDefault="0055486D" w:rsidP="009A54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F12">
              <w:rPr>
                <w:rFonts w:ascii="Arial" w:hAnsi="Arial" w:cs="Arial"/>
                <w:b/>
                <w:bCs/>
                <w:color w:val="0D0D0D"/>
                <w:sz w:val="24"/>
                <w:szCs w:val="24"/>
              </w:rPr>
              <w:t>Руководитель</w:t>
            </w:r>
          </w:p>
        </w:tc>
        <w:tc>
          <w:tcPr>
            <w:tcW w:w="1720" w:type="dxa"/>
            <w:tcBorders>
              <w:right w:val="nil"/>
            </w:tcBorders>
          </w:tcPr>
          <w:p w14:paraId="64A704CB" w14:textId="77777777" w:rsidR="0055486D" w:rsidRPr="00E52F12" w:rsidRDefault="0055486D" w:rsidP="0055486D">
            <w:pPr>
              <w:jc w:val="right"/>
              <w:rPr>
                <w:rFonts w:ascii="Arial" w:hAnsi="Arial" w:cs="Arial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2516" w:type="dxa"/>
            <w:tcBorders>
              <w:left w:val="nil"/>
            </w:tcBorders>
          </w:tcPr>
          <w:p w14:paraId="2E0CC815" w14:textId="1F3F338C" w:rsidR="0055486D" w:rsidRPr="00E52F12" w:rsidRDefault="0055486D" w:rsidP="009A54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D0D0D"/>
                <w:sz w:val="24"/>
                <w:szCs w:val="24"/>
              </w:rPr>
              <w:t>Результат</w:t>
            </w:r>
          </w:p>
        </w:tc>
      </w:tr>
      <w:tr w:rsidR="0055486D" w:rsidRPr="00E52F12" w14:paraId="2CE57F41" w14:textId="77777777" w:rsidTr="0055486D">
        <w:tc>
          <w:tcPr>
            <w:tcW w:w="3320" w:type="dxa"/>
          </w:tcPr>
          <w:p w14:paraId="52FB1420" w14:textId="0A18E079" w:rsidR="0055486D" w:rsidRPr="00E52F12" w:rsidRDefault="0055486D" w:rsidP="009A54FB">
            <w:pPr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E52F12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Театры</w:t>
            </w:r>
          </w:p>
        </w:tc>
        <w:tc>
          <w:tcPr>
            <w:tcW w:w="1631" w:type="dxa"/>
          </w:tcPr>
          <w:p w14:paraId="053FE499" w14:textId="21CCC2CA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59" w:type="dxa"/>
          </w:tcPr>
          <w:p w14:paraId="7F31744E" w14:textId="77777777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8" w:type="dxa"/>
          </w:tcPr>
          <w:p w14:paraId="2747D36B" w14:textId="77777777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nil"/>
            </w:tcBorders>
          </w:tcPr>
          <w:p w14:paraId="37A83BBC" w14:textId="77777777" w:rsidR="0055486D" w:rsidRPr="00E52F12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6" w:type="dxa"/>
            <w:tcBorders>
              <w:left w:val="nil"/>
            </w:tcBorders>
          </w:tcPr>
          <w:p w14:paraId="098665C0" w14:textId="766FBCBB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486D" w:rsidRPr="00E52F12" w14:paraId="3A6715B7" w14:textId="77777777" w:rsidTr="0055486D">
        <w:tc>
          <w:tcPr>
            <w:tcW w:w="3320" w:type="dxa"/>
          </w:tcPr>
          <w:p w14:paraId="7B4FBAD3" w14:textId="5D0A7911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Театральной студии «Лукоморье»</w:t>
            </w:r>
          </w:p>
        </w:tc>
        <w:tc>
          <w:tcPr>
            <w:tcW w:w="1631" w:type="dxa"/>
          </w:tcPr>
          <w:p w14:paraId="3CBF252B" w14:textId="529FF9A8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13 – 14 лет</w:t>
            </w:r>
          </w:p>
        </w:tc>
        <w:tc>
          <w:tcPr>
            <w:tcW w:w="3959" w:type="dxa"/>
          </w:tcPr>
          <w:p w14:paraId="35D069CF" w14:textId="779DFAAC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Спектакль «Стихи из вечернего альбома»</w:t>
            </w:r>
          </w:p>
          <w:p w14:paraId="2070B3B9" w14:textId="77777777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МАОУ лицей № 21</w:t>
            </w:r>
          </w:p>
          <w:p w14:paraId="0C01A77C" w14:textId="4B9AA076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2548" w:type="dxa"/>
          </w:tcPr>
          <w:p w14:paraId="3682F0C0" w14:textId="68E4A129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И. С. Доспехова</w:t>
            </w:r>
          </w:p>
        </w:tc>
        <w:tc>
          <w:tcPr>
            <w:tcW w:w="1720" w:type="dxa"/>
            <w:tcBorders>
              <w:right w:val="nil"/>
            </w:tcBorders>
          </w:tcPr>
          <w:p w14:paraId="7880340B" w14:textId="2B772D65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585AD223" w14:textId="4C08610E" w:rsidR="0055486D" w:rsidRPr="00E52F12" w:rsidRDefault="0055486D" w:rsidP="009A54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3CA58192" w14:textId="77777777" w:rsidTr="0055486D">
        <w:tc>
          <w:tcPr>
            <w:tcW w:w="3320" w:type="dxa"/>
          </w:tcPr>
          <w:p w14:paraId="1FB8E872" w14:textId="0A23168B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Театральной студии «Лукоморье»</w:t>
            </w:r>
          </w:p>
        </w:tc>
        <w:tc>
          <w:tcPr>
            <w:tcW w:w="1631" w:type="dxa"/>
          </w:tcPr>
          <w:p w14:paraId="13BA2486" w14:textId="5D88B4BC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смешанная</w:t>
            </w:r>
          </w:p>
        </w:tc>
        <w:tc>
          <w:tcPr>
            <w:tcW w:w="3959" w:type="dxa"/>
          </w:tcPr>
          <w:p w14:paraId="78962663" w14:textId="1B9BCABD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Спектакль «Играем Чехова»</w:t>
            </w:r>
          </w:p>
          <w:p w14:paraId="561BBC59" w14:textId="142C0A5C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МАОУ лицей № 21</w:t>
            </w:r>
          </w:p>
          <w:p w14:paraId="6717EA9D" w14:textId="0115992C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2548" w:type="dxa"/>
          </w:tcPr>
          <w:p w14:paraId="1B90833F" w14:textId="34A1E39C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И. С. Доспехова</w:t>
            </w:r>
          </w:p>
        </w:tc>
        <w:tc>
          <w:tcPr>
            <w:tcW w:w="1720" w:type="dxa"/>
            <w:tcBorders>
              <w:right w:val="nil"/>
            </w:tcBorders>
          </w:tcPr>
          <w:p w14:paraId="29CFE705" w14:textId="674D9E7F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54F2E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1207C52E" w14:textId="695981A8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345CAB5E" w14:textId="77777777" w:rsidTr="0055486D">
        <w:tc>
          <w:tcPr>
            <w:tcW w:w="3320" w:type="dxa"/>
          </w:tcPr>
          <w:p w14:paraId="346896FB" w14:textId="293C34F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Детскому образцовому самодеятельному театральному коллективу «Росток»</w:t>
            </w:r>
          </w:p>
        </w:tc>
        <w:tc>
          <w:tcPr>
            <w:tcW w:w="1631" w:type="dxa"/>
          </w:tcPr>
          <w:p w14:paraId="2B74E5F7" w14:textId="3C01F0C3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смешанная</w:t>
            </w:r>
          </w:p>
        </w:tc>
        <w:tc>
          <w:tcPr>
            <w:tcW w:w="3959" w:type="dxa"/>
          </w:tcPr>
          <w:p w14:paraId="41C11618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Спектакль «Детская жизнь»</w:t>
            </w:r>
          </w:p>
          <w:p w14:paraId="1D11DC4E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МУ «РДК им. А. Г. Малова»</w:t>
            </w:r>
          </w:p>
          <w:p w14:paraId="3EA6F2D9" w14:textId="6D7FB9E8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г. Тутаев, Ярославская область</w:t>
            </w:r>
          </w:p>
        </w:tc>
        <w:tc>
          <w:tcPr>
            <w:tcW w:w="2548" w:type="dxa"/>
          </w:tcPr>
          <w:p w14:paraId="25BF3890" w14:textId="34BDEB3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А. Ю. Смирнов</w:t>
            </w:r>
          </w:p>
        </w:tc>
        <w:tc>
          <w:tcPr>
            <w:tcW w:w="1720" w:type="dxa"/>
            <w:tcBorders>
              <w:right w:val="nil"/>
            </w:tcBorders>
          </w:tcPr>
          <w:p w14:paraId="1B387960" w14:textId="27C6564A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54F2E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33E9BBF6" w14:textId="27DE6E4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18139D11" w14:textId="77777777" w:rsidTr="0055486D">
        <w:tc>
          <w:tcPr>
            <w:tcW w:w="3320" w:type="dxa"/>
          </w:tcPr>
          <w:p w14:paraId="6226F6C9" w14:textId="65C58E5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Театральной студии «Артист»</w:t>
            </w:r>
          </w:p>
        </w:tc>
        <w:tc>
          <w:tcPr>
            <w:tcW w:w="1631" w:type="dxa"/>
          </w:tcPr>
          <w:p w14:paraId="0BD65B5C" w14:textId="54271B0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смешанная</w:t>
            </w:r>
          </w:p>
        </w:tc>
        <w:tc>
          <w:tcPr>
            <w:tcW w:w="3959" w:type="dxa"/>
          </w:tcPr>
          <w:p w14:paraId="48B56E5F" w14:textId="77777777" w:rsidR="0055486D" w:rsidRPr="00E52F12" w:rsidRDefault="0055486D" w:rsidP="0055486D">
            <w:pPr>
              <w:tabs>
                <w:tab w:val="left" w:pos="1200"/>
              </w:tabs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Спектакль «Медведь»</w:t>
            </w:r>
          </w:p>
          <w:p w14:paraId="397B7FD6" w14:textId="6DB048E9" w:rsidR="0055486D" w:rsidRPr="00E52F12" w:rsidRDefault="0055486D" w:rsidP="0055486D">
            <w:pPr>
              <w:tabs>
                <w:tab w:val="left" w:pos="1200"/>
              </w:tabs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МБУ «ЦКиО г. Иванова» </w:t>
            </w:r>
          </w:p>
        </w:tc>
        <w:tc>
          <w:tcPr>
            <w:tcW w:w="2548" w:type="dxa"/>
          </w:tcPr>
          <w:p w14:paraId="51E3FD0C" w14:textId="41362F1D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Р. В. Вичужанин</w:t>
            </w:r>
          </w:p>
        </w:tc>
        <w:tc>
          <w:tcPr>
            <w:tcW w:w="1720" w:type="dxa"/>
            <w:tcBorders>
              <w:right w:val="nil"/>
            </w:tcBorders>
          </w:tcPr>
          <w:p w14:paraId="517F6641" w14:textId="7EE91ACA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54F2E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326F9A10" w14:textId="60950F78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 степени </w:t>
            </w:r>
          </w:p>
        </w:tc>
      </w:tr>
      <w:tr w:rsidR="0055486D" w:rsidRPr="00E52F12" w14:paraId="644CC436" w14:textId="77777777" w:rsidTr="0055486D">
        <w:tc>
          <w:tcPr>
            <w:tcW w:w="3320" w:type="dxa"/>
          </w:tcPr>
          <w:p w14:paraId="0191945E" w14:textId="0441484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Александровой Алисии</w:t>
            </w:r>
          </w:p>
        </w:tc>
        <w:tc>
          <w:tcPr>
            <w:tcW w:w="1631" w:type="dxa"/>
          </w:tcPr>
          <w:p w14:paraId="48F58C20" w14:textId="45A9A205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до 8 лет</w:t>
            </w:r>
          </w:p>
        </w:tc>
        <w:tc>
          <w:tcPr>
            <w:tcW w:w="3959" w:type="dxa"/>
          </w:tcPr>
          <w:p w14:paraId="5D7CEEDD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Детский образцовый самодеятельный театральный коллектив</w:t>
            </w:r>
          </w:p>
          <w:p w14:paraId="3F6D9833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«Росток»</w:t>
            </w:r>
          </w:p>
          <w:p w14:paraId="60450965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МУ «РДК им. А. Г. Малова»</w:t>
            </w:r>
          </w:p>
          <w:p w14:paraId="0F0D8763" w14:textId="38076956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Тутаев, Ярославская область </w:t>
            </w:r>
          </w:p>
        </w:tc>
        <w:tc>
          <w:tcPr>
            <w:tcW w:w="2548" w:type="dxa"/>
          </w:tcPr>
          <w:p w14:paraId="150FA527" w14:textId="5467EC64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А. Ю. Смирнов</w:t>
            </w:r>
          </w:p>
        </w:tc>
        <w:tc>
          <w:tcPr>
            <w:tcW w:w="1720" w:type="dxa"/>
            <w:tcBorders>
              <w:right w:val="nil"/>
            </w:tcBorders>
          </w:tcPr>
          <w:p w14:paraId="7287FF82" w14:textId="4FB5A347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54F2E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143F87E3" w14:textId="1F82A88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4839CF4E" w14:textId="77777777" w:rsidTr="0055486D">
        <w:tc>
          <w:tcPr>
            <w:tcW w:w="3320" w:type="dxa"/>
          </w:tcPr>
          <w:p w14:paraId="75883C5C" w14:textId="124A014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Александровой Амалии</w:t>
            </w:r>
          </w:p>
        </w:tc>
        <w:tc>
          <w:tcPr>
            <w:tcW w:w="1631" w:type="dxa"/>
          </w:tcPr>
          <w:p w14:paraId="06808478" w14:textId="3E15C28B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до 8 лет</w:t>
            </w:r>
          </w:p>
        </w:tc>
        <w:tc>
          <w:tcPr>
            <w:tcW w:w="3959" w:type="dxa"/>
          </w:tcPr>
          <w:p w14:paraId="4AE1FA15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Детский образцовый самодеятельный театральный коллектив</w:t>
            </w:r>
          </w:p>
          <w:p w14:paraId="5A43CA0C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«Росток»</w:t>
            </w:r>
          </w:p>
          <w:p w14:paraId="75AB2711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МУ «РДК им. А. Г. Малова»</w:t>
            </w:r>
          </w:p>
          <w:p w14:paraId="0B66AA91" w14:textId="4206A8EB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г. Тутаев, Ярославская область</w:t>
            </w:r>
          </w:p>
        </w:tc>
        <w:tc>
          <w:tcPr>
            <w:tcW w:w="2548" w:type="dxa"/>
          </w:tcPr>
          <w:p w14:paraId="7CAA2E46" w14:textId="49D400C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А. Ю. Смирнов</w:t>
            </w:r>
          </w:p>
        </w:tc>
        <w:tc>
          <w:tcPr>
            <w:tcW w:w="1720" w:type="dxa"/>
            <w:tcBorders>
              <w:right w:val="nil"/>
            </w:tcBorders>
          </w:tcPr>
          <w:p w14:paraId="5AD1EF54" w14:textId="0645CA37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54F2E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27BE3D13" w14:textId="66620E78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степени </w:t>
            </w:r>
          </w:p>
        </w:tc>
      </w:tr>
      <w:tr w:rsidR="0055486D" w:rsidRPr="00E52F12" w14:paraId="39C38F0D" w14:textId="77777777" w:rsidTr="0055486D">
        <w:tc>
          <w:tcPr>
            <w:tcW w:w="3320" w:type="dxa"/>
          </w:tcPr>
          <w:p w14:paraId="6592A14A" w14:textId="2872FFC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Ларину Егору</w:t>
            </w:r>
          </w:p>
        </w:tc>
        <w:tc>
          <w:tcPr>
            <w:tcW w:w="1631" w:type="dxa"/>
          </w:tcPr>
          <w:p w14:paraId="454274B1" w14:textId="0325E0AB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до 8 лет</w:t>
            </w:r>
          </w:p>
        </w:tc>
        <w:tc>
          <w:tcPr>
            <w:tcW w:w="3959" w:type="dxa"/>
          </w:tcPr>
          <w:p w14:paraId="09F21BA6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Детский образцовый самодеятельный театральный коллектив</w:t>
            </w:r>
          </w:p>
          <w:p w14:paraId="281B5C90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«Росток»</w:t>
            </w:r>
          </w:p>
          <w:p w14:paraId="3CBACF10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МУ «РДК им. А. Г. Малова»</w:t>
            </w:r>
          </w:p>
          <w:p w14:paraId="218377DB" w14:textId="65A66EFA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г. Тутаев, Ярославская область</w:t>
            </w:r>
          </w:p>
        </w:tc>
        <w:tc>
          <w:tcPr>
            <w:tcW w:w="2548" w:type="dxa"/>
          </w:tcPr>
          <w:p w14:paraId="4B99BFF6" w14:textId="3CFC68AD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А. Ю. Смирнов</w:t>
            </w:r>
          </w:p>
        </w:tc>
        <w:tc>
          <w:tcPr>
            <w:tcW w:w="1720" w:type="dxa"/>
            <w:tcBorders>
              <w:right w:val="nil"/>
            </w:tcBorders>
          </w:tcPr>
          <w:p w14:paraId="5895DC57" w14:textId="3E6B5747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54F2E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64660B12" w14:textId="42D74C45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III степени </w:t>
            </w:r>
          </w:p>
        </w:tc>
      </w:tr>
      <w:tr w:rsidR="0055486D" w:rsidRPr="00E52F12" w14:paraId="623BBBA7" w14:textId="77777777" w:rsidTr="0055486D">
        <w:tc>
          <w:tcPr>
            <w:tcW w:w="3320" w:type="dxa"/>
          </w:tcPr>
          <w:p w14:paraId="545FBC30" w14:textId="0557C26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Кирилловой Юлии</w:t>
            </w:r>
          </w:p>
        </w:tc>
        <w:tc>
          <w:tcPr>
            <w:tcW w:w="1631" w:type="dxa"/>
          </w:tcPr>
          <w:p w14:paraId="77C35DCB" w14:textId="38171F6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до 8 лет</w:t>
            </w:r>
          </w:p>
        </w:tc>
        <w:tc>
          <w:tcPr>
            <w:tcW w:w="3959" w:type="dxa"/>
          </w:tcPr>
          <w:p w14:paraId="5ED78229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Детский образцовый самодеятельный театральный коллектив</w:t>
            </w:r>
          </w:p>
          <w:p w14:paraId="0CA956DC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«Росток»</w:t>
            </w:r>
          </w:p>
          <w:p w14:paraId="5775E1FB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МУ «РДК им. А. Г. Малова»</w:t>
            </w:r>
          </w:p>
          <w:p w14:paraId="1CF22537" w14:textId="606B2C8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lastRenderedPageBreak/>
              <w:t>г. Тутаев, Ярославская область</w:t>
            </w:r>
          </w:p>
        </w:tc>
        <w:tc>
          <w:tcPr>
            <w:tcW w:w="2548" w:type="dxa"/>
          </w:tcPr>
          <w:p w14:paraId="108A7B30" w14:textId="0A9828CA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lastRenderedPageBreak/>
              <w:t>Руководитель: А. Ю. Смирнов</w:t>
            </w:r>
          </w:p>
        </w:tc>
        <w:tc>
          <w:tcPr>
            <w:tcW w:w="1720" w:type="dxa"/>
            <w:tcBorders>
              <w:right w:val="nil"/>
            </w:tcBorders>
          </w:tcPr>
          <w:p w14:paraId="217AEC82" w14:textId="37001A95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54F2E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2BA48980" w14:textId="0832D75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 степени </w:t>
            </w:r>
          </w:p>
        </w:tc>
      </w:tr>
      <w:tr w:rsidR="0055486D" w:rsidRPr="00E52F12" w14:paraId="6A013A10" w14:textId="77777777" w:rsidTr="0055486D">
        <w:tc>
          <w:tcPr>
            <w:tcW w:w="3320" w:type="dxa"/>
          </w:tcPr>
          <w:p w14:paraId="5013D92B" w14:textId="732A14E9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Золотовой Анастасии</w:t>
            </w:r>
          </w:p>
        </w:tc>
        <w:tc>
          <w:tcPr>
            <w:tcW w:w="1631" w:type="dxa"/>
          </w:tcPr>
          <w:p w14:paraId="247F390A" w14:textId="369C9DF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8 – 10 лет</w:t>
            </w:r>
          </w:p>
        </w:tc>
        <w:tc>
          <w:tcPr>
            <w:tcW w:w="3959" w:type="dxa"/>
          </w:tcPr>
          <w:p w14:paraId="4D63DBE2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Образцовый театральный коллектив «Фантазия» </w:t>
            </w:r>
          </w:p>
          <w:p w14:paraId="1B4C8EFA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МБУ ДО Лежневский Центр внешкольной работы</w:t>
            </w:r>
          </w:p>
          <w:p w14:paraId="3FBBF61F" w14:textId="48444ED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п. Лежнево, Ивановская область </w:t>
            </w:r>
          </w:p>
        </w:tc>
        <w:tc>
          <w:tcPr>
            <w:tcW w:w="2548" w:type="dxa"/>
          </w:tcPr>
          <w:p w14:paraId="28DDD3A9" w14:textId="37742F2A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О. В. Маслова</w:t>
            </w:r>
          </w:p>
        </w:tc>
        <w:tc>
          <w:tcPr>
            <w:tcW w:w="1720" w:type="dxa"/>
            <w:tcBorders>
              <w:right w:val="nil"/>
            </w:tcBorders>
          </w:tcPr>
          <w:p w14:paraId="5E7F3E1E" w14:textId="71947E36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152E6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610DD069" w14:textId="03D005E8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12973BD7" w14:textId="77777777" w:rsidTr="0055486D">
        <w:tc>
          <w:tcPr>
            <w:tcW w:w="3320" w:type="dxa"/>
          </w:tcPr>
          <w:p w14:paraId="4A84AF9B" w14:textId="265A60AD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Крыловой Софье</w:t>
            </w:r>
          </w:p>
        </w:tc>
        <w:tc>
          <w:tcPr>
            <w:tcW w:w="1631" w:type="dxa"/>
          </w:tcPr>
          <w:p w14:paraId="5F51AF17" w14:textId="666737C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11 – 12 лет</w:t>
            </w:r>
          </w:p>
        </w:tc>
        <w:tc>
          <w:tcPr>
            <w:tcW w:w="3959" w:type="dxa"/>
          </w:tcPr>
          <w:p w14:paraId="3322A287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Детский музыкальный театр "Селена"</w:t>
            </w:r>
          </w:p>
          <w:p w14:paraId="5BB6E0C4" w14:textId="55E3AD7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МБУ ДО Ивановский городской дворец детского и юношеского творчества.</w:t>
            </w:r>
          </w:p>
        </w:tc>
        <w:tc>
          <w:tcPr>
            <w:tcW w:w="2548" w:type="dxa"/>
          </w:tcPr>
          <w:p w14:paraId="11D9B020" w14:textId="76796570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В. В. Борисова</w:t>
            </w:r>
          </w:p>
        </w:tc>
        <w:tc>
          <w:tcPr>
            <w:tcW w:w="1720" w:type="dxa"/>
            <w:tcBorders>
              <w:right w:val="nil"/>
            </w:tcBorders>
          </w:tcPr>
          <w:p w14:paraId="682B2AB8" w14:textId="68BAC757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152E6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674664D5" w14:textId="527EDE83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 степени </w:t>
            </w:r>
          </w:p>
        </w:tc>
      </w:tr>
      <w:tr w:rsidR="0055486D" w:rsidRPr="00E52F12" w14:paraId="1023DE88" w14:textId="77777777" w:rsidTr="0055486D">
        <w:tc>
          <w:tcPr>
            <w:tcW w:w="3320" w:type="dxa"/>
          </w:tcPr>
          <w:p w14:paraId="53F1E606" w14:textId="33406D86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Почерниковой Маргарите</w:t>
            </w:r>
          </w:p>
        </w:tc>
        <w:tc>
          <w:tcPr>
            <w:tcW w:w="1631" w:type="dxa"/>
          </w:tcPr>
          <w:p w14:paraId="02125FC8" w14:textId="552C29AB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11 – 12 лет</w:t>
            </w:r>
          </w:p>
        </w:tc>
        <w:tc>
          <w:tcPr>
            <w:tcW w:w="3959" w:type="dxa"/>
          </w:tcPr>
          <w:p w14:paraId="6B601F13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 МАОУ лицей № 21</w:t>
            </w:r>
          </w:p>
          <w:p w14:paraId="15F128D7" w14:textId="71D56FE2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2548" w:type="dxa"/>
          </w:tcPr>
          <w:p w14:paraId="5FB887E3" w14:textId="1B35033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В. В. Долганов</w:t>
            </w:r>
          </w:p>
        </w:tc>
        <w:tc>
          <w:tcPr>
            <w:tcW w:w="1720" w:type="dxa"/>
            <w:tcBorders>
              <w:right w:val="nil"/>
            </w:tcBorders>
          </w:tcPr>
          <w:p w14:paraId="788D4CAE" w14:textId="607E39D5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152E6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454200C2" w14:textId="5B12BA98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III степени </w:t>
            </w:r>
          </w:p>
        </w:tc>
      </w:tr>
      <w:tr w:rsidR="0055486D" w:rsidRPr="00E52F12" w14:paraId="3BDA7A83" w14:textId="77777777" w:rsidTr="0055486D">
        <w:tc>
          <w:tcPr>
            <w:tcW w:w="3320" w:type="dxa"/>
          </w:tcPr>
          <w:p w14:paraId="629A714B" w14:textId="53CAEC04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Горовой Ярославе</w:t>
            </w:r>
          </w:p>
        </w:tc>
        <w:tc>
          <w:tcPr>
            <w:tcW w:w="1631" w:type="dxa"/>
          </w:tcPr>
          <w:p w14:paraId="59F92C2D" w14:textId="7EFA3FEA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11 – 12 лет</w:t>
            </w:r>
          </w:p>
        </w:tc>
        <w:tc>
          <w:tcPr>
            <w:tcW w:w="3959" w:type="dxa"/>
          </w:tcPr>
          <w:p w14:paraId="36DBFC31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МБОУ Лежневская средняя школа № 11</w:t>
            </w:r>
          </w:p>
          <w:p w14:paraId="4720A3B2" w14:textId="74848EA9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п. Лежнево, Ивановская область </w:t>
            </w:r>
          </w:p>
        </w:tc>
        <w:tc>
          <w:tcPr>
            <w:tcW w:w="2548" w:type="dxa"/>
          </w:tcPr>
          <w:p w14:paraId="4A34CC57" w14:textId="4730FCA9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О. В. Семенова</w:t>
            </w:r>
          </w:p>
        </w:tc>
        <w:tc>
          <w:tcPr>
            <w:tcW w:w="1720" w:type="dxa"/>
            <w:tcBorders>
              <w:right w:val="nil"/>
            </w:tcBorders>
          </w:tcPr>
          <w:p w14:paraId="70A62D41" w14:textId="657D896D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152E6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668FF5ED" w14:textId="5FC3ABE4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7FD8CF45" w14:textId="77777777" w:rsidTr="0055486D">
        <w:tc>
          <w:tcPr>
            <w:tcW w:w="3320" w:type="dxa"/>
          </w:tcPr>
          <w:p w14:paraId="059E1AE2" w14:textId="397D95C3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Седовой Любови</w:t>
            </w:r>
          </w:p>
        </w:tc>
        <w:tc>
          <w:tcPr>
            <w:tcW w:w="1631" w:type="dxa"/>
          </w:tcPr>
          <w:p w14:paraId="1D7A083A" w14:textId="0C59E4C8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 – 14 лет</w:t>
            </w:r>
          </w:p>
        </w:tc>
        <w:tc>
          <w:tcPr>
            <w:tcW w:w="3959" w:type="dxa"/>
          </w:tcPr>
          <w:p w14:paraId="2A992E0D" w14:textId="77777777" w:rsidR="0055486D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495DFE">
              <w:rPr>
                <w:rFonts w:ascii="Arial" w:hAnsi="Arial" w:cs="Arial"/>
                <w:sz w:val="24"/>
                <w:szCs w:val="24"/>
              </w:rPr>
              <w:t xml:space="preserve">Н. Гришин «Песнь о Волге» </w:t>
            </w:r>
          </w:p>
          <w:p w14:paraId="6D9A4E6B" w14:textId="08D69184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2548" w:type="dxa"/>
          </w:tcPr>
          <w:p w14:paraId="53BF454C" w14:textId="4628C05B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nil"/>
            </w:tcBorders>
          </w:tcPr>
          <w:p w14:paraId="0765BF4B" w14:textId="1C0E0DC4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152E6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6BD25A23" w14:textId="3223183E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 степени </w:t>
            </w:r>
          </w:p>
        </w:tc>
      </w:tr>
      <w:tr w:rsidR="0055486D" w:rsidRPr="00E52F12" w14:paraId="3ADB7AB4" w14:textId="77777777" w:rsidTr="0055486D">
        <w:tc>
          <w:tcPr>
            <w:tcW w:w="3320" w:type="dxa"/>
          </w:tcPr>
          <w:p w14:paraId="53CB11B3" w14:textId="2D3E805C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Седовой Любови</w:t>
            </w:r>
          </w:p>
        </w:tc>
        <w:tc>
          <w:tcPr>
            <w:tcW w:w="1631" w:type="dxa"/>
          </w:tcPr>
          <w:p w14:paraId="3072D692" w14:textId="7D90459B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282463">
              <w:rPr>
                <w:rFonts w:ascii="Arial" w:hAnsi="Arial" w:cs="Arial"/>
                <w:sz w:val="24"/>
                <w:szCs w:val="24"/>
              </w:rPr>
              <w:t>13 – 14 лет</w:t>
            </w:r>
          </w:p>
        </w:tc>
        <w:tc>
          <w:tcPr>
            <w:tcW w:w="3959" w:type="dxa"/>
          </w:tcPr>
          <w:p w14:paraId="774C54AA" w14:textId="77777777" w:rsidR="0055486D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495DFE">
              <w:rPr>
                <w:rFonts w:ascii="Arial" w:hAnsi="Arial" w:cs="Arial"/>
                <w:sz w:val="24"/>
                <w:szCs w:val="24"/>
              </w:rPr>
              <w:t xml:space="preserve">К. Чапек «С точки зрения кошки» </w:t>
            </w:r>
          </w:p>
          <w:p w14:paraId="409E7103" w14:textId="3803727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г. Иваново</w:t>
            </w:r>
          </w:p>
        </w:tc>
        <w:tc>
          <w:tcPr>
            <w:tcW w:w="2548" w:type="dxa"/>
          </w:tcPr>
          <w:p w14:paraId="19624EFE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0" w:type="dxa"/>
            <w:tcBorders>
              <w:right w:val="nil"/>
            </w:tcBorders>
          </w:tcPr>
          <w:p w14:paraId="7029BD50" w14:textId="6232D2A5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152E6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6B7D2403" w14:textId="65685FA2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3A05B0B2" w14:textId="77777777" w:rsidTr="0055486D">
        <w:tc>
          <w:tcPr>
            <w:tcW w:w="3320" w:type="dxa"/>
          </w:tcPr>
          <w:p w14:paraId="040CA9DC" w14:textId="77777777" w:rsidR="0055486D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Новикову Тихону</w:t>
            </w:r>
          </w:p>
          <w:p w14:paraId="58B834FB" w14:textId="5AAEEED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 и Черепинской Наталье</w:t>
            </w:r>
          </w:p>
        </w:tc>
        <w:tc>
          <w:tcPr>
            <w:tcW w:w="1631" w:type="dxa"/>
          </w:tcPr>
          <w:p w14:paraId="2DD56EF4" w14:textId="6A50C70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282463">
              <w:rPr>
                <w:rFonts w:ascii="Arial" w:hAnsi="Arial" w:cs="Arial"/>
                <w:sz w:val="24"/>
                <w:szCs w:val="24"/>
              </w:rPr>
              <w:t>13 – 14 лет</w:t>
            </w:r>
          </w:p>
        </w:tc>
        <w:tc>
          <w:tcPr>
            <w:tcW w:w="3959" w:type="dxa"/>
          </w:tcPr>
          <w:p w14:paraId="2FF2AC89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Шуя, Ивановская область </w:t>
            </w:r>
          </w:p>
          <w:p w14:paraId="700E6473" w14:textId="15492B22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МАУ ДО «Детская школа искусств»</w:t>
            </w:r>
          </w:p>
        </w:tc>
        <w:tc>
          <w:tcPr>
            <w:tcW w:w="2548" w:type="dxa"/>
          </w:tcPr>
          <w:p w14:paraId="73307980" w14:textId="48BB379B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Е. С. Бакалейская</w:t>
            </w:r>
          </w:p>
        </w:tc>
        <w:tc>
          <w:tcPr>
            <w:tcW w:w="1720" w:type="dxa"/>
            <w:tcBorders>
              <w:right w:val="nil"/>
            </w:tcBorders>
          </w:tcPr>
          <w:p w14:paraId="0C803675" w14:textId="52C7F7DB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152E6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25B208BB" w14:textId="0C50A2B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5F24A85C" w14:textId="77777777" w:rsidTr="0055486D">
        <w:tc>
          <w:tcPr>
            <w:tcW w:w="3320" w:type="dxa"/>
          </w:tcPr>
          <w:p w14:paraId="03A93EEE" w14:textId="00C74DEA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Обозиной Софье</w:t>
            </w:r>
          </w:p>
        </w:tc>
        <w:tc>
          <w:tcPr>
            <w:tcW w:w="1631" w:type="dxa"/>
          </w:tcPr>
          <w:p w14:paraId="0EDFE2AB" w14:textId="16B1569C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282463">
              <w:rPr>
                <w:rFonts w:ascii="Arial" w:hAnsi="Arial" w:cs="Arial"/>
                <w:sz w:val="24"/>
                <w:szCs w:val="24"/>
              </w:rPr>
              <w:t>13 – 14 лет</w:t>
            </w:r>
          </w:p>
        </w:tc>
        <w:tc>
          <w:tcPr>
            <w:tcW w:w="3959" w:type="dxa"/>
          </w:tcPr>
          <w:p w14:paraId="5C458D87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Детский образцовый самодеятельный театральный коллектив</w:t>
            </w:r>
          </w:p>
          <w:p w14:paraId="73536BED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«Росток»</w:t>
            </w:r>
          </w:p>
          <w:p w14:paraId="626054E9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МУ «РДК им. А. Г. Малова»</w:t>
            </w:r>
          </w:p>
          <w:p w14:paraId="3E07620F" w14:textId="24A66B8D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г. Тутаев, Ярославская область</w:t>
            </w:r>
          </w:p>
        </w:tc>
        <w:tc>
          <w:tcPr>
            <w:tcW w:w="2548" w:type="dxa"/>
          </w:tcPr>
          <w:p w14:paraId="3C49AC2C" w14:textId="1F78D232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А. Ю. Смирнов</w:t>
            </w:r>
          </w:p>
        </w:tc>
        <w:tc>
          <w:tcPr>
            <w:tcW w:w="1720" w:type="dxa"/>
            <w:tcBorders>
              <w:right w:val="nil"/>
            </w:tcBorders>
          </w:tcPr>
          <w:p w14:paraId="34AEE166" w14:textId="5C7C6652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152E6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715EDBD7" w14:textId="2DB5DB68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55335A25" w14:textId="77777777" w:rsidTr="0055486D">
        <w:tc>
          <w:tcPr>
            <w:tcW w:w="3320" w:type="dxa"/>
          </w:tcPr>
          <w:p w14:paraId="015C9A78" w14:textId="47811D3A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Лебедеву Артёму</w:t>
            </w:r>
          </w:p>
        </w:tc>
        <w:tc>
          <w:tcPr>
            <w:tcW w:w="1631" w:type="dxa"/>
          </w:tcPr>
          <w:p w14:paraId="589EA916" w14:textId="097069A4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– 16 лет</w:t>
            </w:r>
          </w:p>
        </w:tc>
        <w:tc>
          <w:tcPr>
            <w:tcW w:w="3959" w:type="dxa"/>
          </w:tcPr>
          <w:p w14:paraId="49D7E108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Театральная студия «Лукоморье»</w:t>
            </w:r>
          </w:p>
          <w:p w14:paraId="3892B3C0" w14:textId="54EE023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МАОУ лицей № 21</w:t>
            </w:r>
          </w:p>
          <w:p w14:paraId="59C9935F" w14:textId="6F068D13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2548" w:type="dxa"/>
          </w:tcPr>
          <w:p w14:paraId="25279BC6" w14:textId="695EFC99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И. С. Доспехова</w:t>
            </w:r>
          </w:p>
        </w:tc>
        <w:tc>
          <w:tcPr>
            <w:tcW w:w="1720" w:type="dxa"/>
            <w:tcBorders>
              <w:right w:val="nil"/>
            </w:tcBorders>
          </w:tcPr>
          <w:p w14:paraId="7991895A" w14:textId="2B6E48DC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152E6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7B8FC2DC" w14:textId="3409DDD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 степени </w:t>
            </w:r>
          </w:p>
        </w:tc>
      </w:tr>
      <w:tr w:rsidR="0055486D" w:rsidRPr="00E52F12" w14:paraId="00BA4B7B" w14:textId="77777777" w:rsidTr="0055486D">
        <w:tc>
          <w:tcPr>
            <w:tcW w:w="3320" w:type="dxa"/>
          </w:tcPr>
          <w:p w14:paraId="5790CFD9" w14:textId="67A4FBD3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Кочеткову Семёну</w:t>
            </w:r>
          </w:p>
        </w:tc>
        <w:tc>
          <w:tcPr>
            <w:tcW w:w="1631" w:type="dxa"/>
          </w:tcPr>
          <w:p w14:paraId="69829052" w14:textId="3F46F71C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AE7DBE">
              <w:rPr>
                <w:rFonts w:ascii="Arial" w:hAnsi="Arial" w:cs="Arial"/>
                <w:sz w:val="24"/>
                <w:szCs w:val="24"/>
              </w:rPr>
              <w:t>15 – 16 лет</w:t>
            </w:r>
          </w:p>
        </w:tc>
        <w:tc>
          <w:tcPr>
            <w:tcW w:w="3959" w:type="dxa"/>
          </w:tcPr>
          <w:p w14:paraId="6BA6860D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Клуб Ивановского ЛПУМГ – филиала ООО «Газпром трансгаз Нижний Новгород»</w:t>
            </w:r>
          </w:p>
          <w:p w14:paraId="50E7877C" w14:textId="1F132BED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с. Кукарино, Ивановская область </w:t>
            </w:r>
          </w:p>
        </w:tc>
        <w:tc>
          <w:tcPr>
            <w:tcW w:w="2548" w:type="dxa"/>
          </w:tcPr>
          <w:p w14:paraId="5D4576E3" w14:textId="0F90C0D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Е. Е. Черкасова</w:t>
            </w:r>
          </w:p>
        </w:tc>
        <w:tc>
          <w:tcPr>
            <w:tcW w:w="1720" w:type="dxa"/>
            <w:tcBorders>
              <w:right w:val="nil"/>
            </w:tcBorders>
          </w:tcPr>
          <w:p w14:paraId="7DFC0DBF" w14:textId="40EDD712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152E6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4CEED04F" w14:textId="5F4F3DA0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III степени </w:t>
            </w:r>
          </w:p>
        </w:tc>
      </w:tr>
      <w:tr w:rsidR="0055486D" w:rsidRPr="00E52F12" w14:paraId="1F55182D" w14:textId="77777777" w:rsidTr="0055486D">
        <w:tc>
          <w:tcPr>
            <w:tcW w:w="3320" w:type="dxa"/>
          </w:tcPr>
          <w:p w14:paraId="25598A4B" w14:textId="0C16C31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lastRenderedPageBreak/>
              <w:t>Почерникову Якову</w:t>
            </w:r>
          </w:p>
        </w:tc>
        <w:tc>
          <w:tcPr>
            <w:tcW w:w="1631" w:type="dxa"/>
          </w:tcPr>
          <w:p w14:paraId="771B2959" w14:textId="540B3068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AE7DBE">
              <w:rPr>
                <w:rFonts w:ascii="Arial" w:hAnsi="Arial" w:cs="Arial"/>
                <w:sz w:val="24"/>
                <w:szCs w:val="24"/>
              </w:rPr>
              <w:t>15 – 16 лет</w:t>
            </w:r>
          </w:p>
        </w:tc>
        <w:tc>
          <w:tcPr>
            <w:tcW w:w="3959" w:type="dxa"/>
          </w:tcPr>
          <w:p w14:paraId="66F00FB9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 МАОУ лицей № 21</w:t>
            </w:r>
          </w:p>
          <w:p w14:paraId="680E2DD2" w14:textId="2298295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2548" w:type="dxa"/>
          </w:tcPr>
          <w:p w14:paraId="0300C01D" w14:textId="4276AF1E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В. В. Долганов</w:t>
            </w:r>
          </w:p>
        </w:tc>
        <w:tc>
          <w:tcPr>
            <w:tcW w:w="1720" w:type="dxa"/>
            <w:tcBorders>
              <w:right w:val="nil"/>
            </w:tcBorders>
          </w:tcPr>
          <w:p w14:paraId="57562D77" w14:textId="38AC4EA9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471A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4ED6BE73" w14:textId="49A8446F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79892546" w14:textId="77777777" w:rsidTr="0055486D">
        <w:tc>
          <w:tcPr>
            <w:tcW w:w="3320" w:type="dxa"/>
          </w:tcPr>
          <w:p w14:paraId="1F0F6207" w14:textId="1C89BE22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Лебедеву Егору</w:t>
            </w:r>
          </w:p>
        </w:tc>
        <w:tc>
          <w:tcPr>
            <w:tcW w:w="1631" w:type="dxa"/>
          </w:tcPr>
          <w:p w14:paraId="2C305D2B" w14:textId="3F30E5A5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AE7DBE">
              <w:rPr>
                <w:rFonts w:ascii="Arial" w:hAnsi="Arial" w:cs="Arial"/>
                <w:sz w:val="24"/>
                <w:szCs w:val="24"/>
              </w:rPr>
              <w:t>15 – 16 лет</w:t>
            </w:r>
          </w:p>
        </w:tc>
        <w:tc>
          <w:tcPr>
            <w:tcW w:w="3959" w:type="dxa"/>
          </w:tcPr>
          <w:p w14:paraId="7DD9D420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Театральная студия «Лукоморье»</w:t>
            </w:r>
          </w:p>
          <w:p w14:paraId="28ABD440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МАОУ лицей № 21</w:t>
            </w:r>
          </w:p>
          <w:p w14:paraId="5672FE0E" w14:textId="62FA6235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2548" w:type="dxa"/>
          </w:tcPr>
          <w:p w14:paraId="14894B36" w14:textId="3A96659E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И. С. Доспехова</w:t>
            </w:r>
          </w:p>
        </w:tc>
        <w:tc>
          <w:tcPr>
            <w:tcW w:w="1720" w:type="dxa"/>
            <w:tcBorders>
              <w:right w:val="nil"/>
            </w:tcBorders>
          </w:tcPr>
          <w:p w14:paraId="497E7BC9" w14:textId="45526A5B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471A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72170E36" w14:textId="201B1196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 степени </w:t>
            </w:r>
          </w:p>
        </w:tc>
      </w:tr>
      <w:tr w:rsidR="0055486D" w:rsidRPr="00E52F12" w14:paraId="4B4CE5CE" w14:textId="77777777" w:rsidTr="0055486D">
        <w:tc>
          <w:tcPr>
            <w:tcW w:w="3320" w:type="dxa"/>
          </w:tcPr>
          <w:p w14:paraId="7A32F832" w14:textId="66EAB9A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Корябочкиной Александре</w:t>
            </w:r>
          </w:p>
        </w:tc>
        <w:tc>
          <w:tcPr>
            <w:tcW w:w="1631" w:type="dxa"/>
          </w:tcPr>
          <w:p w14:paraId="10689EB0" w14:textId="1D9F1841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AE7DBE">
              <w:rPr>
                <w:rFonts w:ascii="Arial" w:hAnsi="Arial" w:cs="Arial"/>
                <w:sz w:val="24"/>
                <w:szCs w:val="24"/>
              </w:rPr>
              <w:t>15 – 16 лет</w:t>
            </w:r>
          </w:p>
        </w:tc>
        <w:tc>
          <w:tcPr>
            <w:tcW w:w="3959" w:type="dxa"/>
          </w:tcPr>
          <w:p w14:paraId="69D266CF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Театральная студия «Лукоморье»</w:t>
            </w:r>
          </w:p>
          <w:p w14:paraId="47BF0E88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МАОУ лицей № 21</w:t>
            </w:r>
          </w:p>
          <w:p w14:paraId="189C779E" w14:textId="079D5080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2548" w:type="dxa"/>
          </w:tcPr>
          <w:p w14:paraId="45A5AC49" w14:textId="3925F0DA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И. С. Доспехова</w:t>
            </w:r>
          </w:p>
        </w:tc>
        <w:tc>
          <w:tcPr>
            <w:tcW w:w="1720" w:type="dxa"/>
            <w:tcBorders>
              <w:right w:val="nil"/>
            </w:tcBorders>
          </w:tcPr>
          <w:p w14:paraId="36B43DB4" w14:textId="05C71169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471A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7FCF35B9" w14:textId="145FB520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II степени </w:t>
            </w:r>
          </w:p>
        </w:tc>
      </w:tr>
      <w:tr w:rsidR="0055486D" w:rsidRPr="00E52F12" w14:paraId="749914B7" w14:textId="77777777" w:rsidTr="0055486D">
        <w:tc>
          <w:tcPr>
            <w:tcW w:w="3320" w:type="dxa"/>
          </w:tcPr>
          <w:p w14:paraId="28A4970E" w14:textId="007718DB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Гусевой Полине</w:t>
            </w:r>
          </w:p>
        </w:tc>
        <w:tc>
          <w:tcPr>
            <w:tcW w:w="1631" w:type="dxa"/>
          </w:tcPr>
          <w:p w14:paraId="4D43C109" w14:textId="0F42617A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 – 18 лет</w:t>
            </w:r>
          </w:p>
        </w:tc>
        <w:tc>
          <w:tcPr>
            <w:tcW w:w="3959" w:type="dxa"/>
          </w:tcPr>
          <w:p w14:paraId="0902B7E8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Театральная студия «Лукоморье»</w:t>
            </w:r>
          </w:p>
          <w:p w14:paraId="485602B7" w14:textId="77777777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МАОУ лицей № 21</w:t>
            </w:r>
          </w:p>
          <w:p w14:paraId="3B516504" w14:textId="26B3129B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 xml:space="preserve">г. Иваново </w:t>
            </w:r>
          </w:p>
        </w:tc>
        <w:tc>
          <w:tcPr>
            <w:tcW w:w="2548" w:type="dxa"/>
          </w:tcPr>
          <w:p w14:paraId="3C9D0FC3" w14:textId="3EDD7BE8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 w:rsidRPr="00E52F12">
              <w:rPr>
                <w:rFonts w:ascii="Arial" w:hAnsi="Arial" w:cs="Arial"/>
                <w:sz w:val="24"/>
                <w:szCs w:val="24"/>
              </w:rPr>
              <w:t>Руководитель: И. С. Доспехова</w:t>
            </w:r>
          </w:p>
        </w:tc>
        <w:tc>
          <w:tcPr>
            <w:tcW w:w="1720" w:type="dxa"/>
            <w:tcBorders>
              <w:right w:val="nil"/>
            </w:tcBorders>
          </w:tcPr>
          <w:p w14:paraId="6946D6C9" w14:textId="40F38F49" w:rsidR="0055486D" w:rsidRDefault="0055486D" w:rsidP="0055486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471A">
              <w:rPr>
                <w:rFonts w:ascii="Arial" w:hAnsi="Arial" w:cs="Arial"/>
                <w:sz w:val="24"/>
                <w:szCs w:val="24"/>
              </w:rPr>
              <w:t>Диплом</w:t>
            </w:r>
          </w:p>
        </w:tc>
        <w:tc>
          <w:tcPr>
            <w:tcW w:w="2516" w:type="dxa"/>
            <w:tcBorders>
              <w:left w:val="nil"/>
            </w:tcBorders>
          </w:tcPr>
          <w:p w14:paraId="7072865A" w14:textId="3BAFFB42" w:rsidR="0055486D" w:rsidRPr="00E52F12" w:rsidRDefault="0055486D" w:rsidP="00554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Лауреата I степени </w:t>
            </w:r>
          </w:p>
        </w:tc>
      </w:tr>
    </w:tbl>
    <w:p w14:paraId="208A6EF6" w14:textId="77777777" w:rsidR="000F6D28" w:rsidRPr="00E52F12" w:rsidRDefault="000F6D28">
      <w:pPr>
        <w:rPr>
          <w:rFonts w:ascii="Arial" w:hAnsi="Arial" w:cs="Arial"/>
          <w:sz w:val="24"/>
          <w:szCs w:val="24"/>
        </w:rPr>
      </w:pPr>
    </w:p>
    <w:sectPr w:rsidR="000F6D28" w:rsidRPr="00E52F12" w:rsidSect="00A82046">
      <w:footerReference w:type="default" r:id="rId6"/>
      <w:pgSz w:w="16838" w:h="11906" w:orient="landscape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78D56" w14:textId="77777777" w:rsidR="00DD35C5" w:rsidRDefault="00DD35C5" w:rsidP="00A82046">
      <w:pPr>
        <w:spacing w:after="0" w:line="240" w:lineRule="auto"/>
      </w:pPr>
      <w:r>
        <w:separator/>
      </w:r>
    </w:p>
  </w:endnote>
  <w:endnote w:type="continuationSeparator" w:id="0">
    <w:p w14:paraId="2D570578" w14:textId="77777777" w:rsidR="00DD35C5" w:rsidRDefault="00DD35C5" w:rsidP="00A82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1703855"/>
      <w:docPartObj>
        <w:docPartGallery w:val="Page Numbers (Bottom of Page)"/>
        <w:docPartUnique/>
      </w:docPartObj>
    </w:sdtPr>
    <w:sdtEndPr/>
    <w:sdtContent>
      <w:p w14:paraId="315AC4FB" w14:textId="76C030F9" w:rsidR="00A82046" w:rsidRDefault="00A8204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54A458" w14:textId="77777777" w:rsidR="00A82046" w:rsidRDefault="00A8204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7F3B8" w14:textId="77777777" w:rsidR="00DD35C5" w:rsidRDefault="00DD35C5" w:rsidP="00A82046">
      <w:pPr>
        <w:spacing w:after="0" w:line="240" w:lineRule="auto"/>
      </w:pPr>
      <w:r>
        <w:separator/>
      </w:r>
    </w:p>
  </w:footnote>
  <w:footnote w:type="continuationSeparator" w:id="0">
    <w:p w14:paraId="716E93A0" w14:textId="77777777" w:rsidR="00DD35C5" w:rsidRDefault="00DD35C5" w:rsidP="00A820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70"/>
    <w:rsid w:val="0003482C"/>
    <w:rsid w:val="000D1BB9"/>
    <w:rsid w:val="000F6D28"/>
    <w:rsid w:val="0012538B"/>
    <w:rsid w:val="00150DFF"/>
    <w:rsid w:val="001D66CB"/>
    <w:rsid w:val="00202DEE"/>
    <w:rsid w:val="00243082"/>
    <w:rsid w:val="002526CF"/>
    <w:rsid w:val="002E4019"/>
    <w:rsid w:val="0036129E"/>
    <w:rsid w:val="00393893"/>
    <w:rsid w:val="0042585F"/>
    <w:rsid w:val="004536C2"/>
    <w:rsid w:val="00495DFE"/>
    <w:rsid w:val="00547A98"/>
    <w:rsid w:val="0055486D"/>
    <w:rsid w:val="005E27D2"/>
    <w:rsid w:val="005E7D5B"/>
    <w:rsid w:val="006D58E0"/>
    <w:rsid w:val="007910B3"/>
    <w:rsid w:val="008C6B5F"/>
    <w:rsid w:val="009A54FB"/>
    <w:rsid w:val="009B3D54"/>
    <w:rsid w:val="00A4538B"/>
    <w:rsid w:val="00A453C6"/>
    <w:rsid w:val="00A82046"/>
    <w:rsid w:val="00AB5A0D"/>
    <w:rsid w:val="00AE55DD"/>
    <w:rsid w:val="00B374F0"/>
    <w:rsid w:val="00C218BB"/>
    <w:rsid w:val="00C441B3"/>
    <w:rsid w:val="00C92CC7"/>
    <w:rsid w:val="00CE2E70"/>
    <w:rsid w:val="00CF4787"/>
    <w:rsid w:val="00D635F9"/>
    <w:rsid w:val="00D96A9E"/>
    <w:rsid w:val="00DD35C5"/>
    <w:rsid w:val="00E30B15"/>
    <w:rsid w:val="00E52F12"/>
    <w:rsid w:val="00E66F96"/>
    <w:rsid w:val="00E92071"/>
    <w:rsid w:val="00E971A0"/>
    <w:rsid w:val="00EB3836"/>
    <w:rsid w:val="00F52EF7"/>
    <w:rsid w:val="00F9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1381"/>
  <w15:chartTrackingRefBased/>
  <w15:docId w15:val="{2D53B847-FC95-4462-ABD4-D1254932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2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2046"/>
  </w:style>
  <w:style w:type="paragraph" w:styleId="a6">
    <w:name w:val="footer"/>
    <w:basedOn w:val="a"/>
    <w:link w:val="a7"/>
    <w:uiPriority w:val="99"/>
    <w:unhideWhenUsed/>
    <w:rsid w:val="00A82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2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31</cp:revision>
  <cp:lastPrinted>2022-06-01T14:00:00Z</cp:lastPrinted>
  <dcterms:created xsi:type="dcterms:W3CDTF">2022-05-30T07:30:00Z</dcterms:created>
  <dcterms:modified xsi:type="dcterms:W3CDTF">2022-06-06T13:46:00Z</dcterms:modified>
</cp:coreProperties>
</file>