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906" w:rsidRPr="00BB7906" w:rsidRDefault="00BB7906" w:rsidP="00BB790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B7906">
        <w:rPr>
          <w:rFonts w:ascii="Times New Roman" w:hAnsi="Times New Roman" w:cs="Times New Roman"/>
          <w:b/>
          <w:sz w:val="32"/>
          <w:szCs w:val="32"/>
        </w:rPr>
        <w:t>Номинация:</w:t>
      </w:r>
    </w:p>
    <w:p w:rsidR="00BB7906" w:rsidRPr="00BB7906" w:rsidRDefault="00BB7906" w:rsidP="00BB7906">
      <w:pPr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BB7906">
        <w:rPr>
          <w:rFonts w:ascii="Times New Roman" w:hAnsi="Times New Roman" w:cs="Times New Roman"/>
          <w:b/>
          <w:caps/>
          <w:sz w:val="32"/>
          <w:szCs w:val="32"/>
        </w:rPr>
        <w:t>«Фольклорные коллективы и ансамбли народной песни»</w:t>
      </w:r>
    </w:p>
    <w:p w:rsidR="008E7706" w:rsidRDefault="00F50FDA" w:rsidP="006B4F32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</w:t>
      </w:r>
      <w:r w:rsidR="009837FF">
        <w:rPr>
          <w:rFonts w:ascii="Times New Roman" w:hAnsi="Times New Roman" w:cs="Times New Roman"/>
          <w:b/>
          <w:caps/>
          <w:sz w:val="32"/>
          <w:szCs w:val="32"/>
        </w:rPr>
        <w:t xml:space="preserve"> Лауреата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  <w:lang w:val="en-US"/>
        </w:rPr>
        <w:t>III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BB7906" w:rsidRPr="006B7505">
        <w:rPr>
          <w:rFonts w:ascii="Times New Roman" w:hAnsi="Times New Roman" w:cs="Times New Roman"/>
          <w:b/>
          <w:sz w:val="32"/>
          <w:szCs w:val="32"/>
        </w:rPr>
        <w:t>степени</w:t>
      </w:r>
      <w:r w:rsidR="00BB7906" w:rsidRPr="00BB7906">
        <w:rPr>
          <w:rFonts w:ascii="Times New Roman" w:hAnsi="Times New Roman" w:cs="Times New Roman"/>
          <w:b/>
          <w:sz w:val="32"/>
          <w:szCs w:val="32"/>
        </w:rPr>
        <w:t xml:space="preserve"> XXV Всероссийского конкурса-фестиваля народного творчества «Самоцветы России»:</w:t>
      </w:r>
    </w:p>
    <w:p w:rsidR="000A5AAD" w:rsidRPr="000A5AAD" w:rsidRDefault="000A5AAD" w:rsidP="005A7706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BB7906" w:rsidRPr="00BB7906" w:rsidRDefault="00BB7906" w:rsidP="00BB790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7906">
        <w:rPr>
          <w:rFonts w:ascii="Times New Roman" w:hAnsi="Times New Roman" w:cs="Times New Roman"/>
          <w:sz w:val="32"/>
          <w:szCs w:val="32"/>
        </w:rPr>
        <w:t>Фольклорный ансамбль "МАЛИНО</w:t>
      </w:r>
      <w:r w:rsidR="002B2E32">
        <w:rPr>
          <w:rFonts w:ascii="Times New Roman" w:hAnsi="Times New Roman" w:cs="Times New Roman"/>
          <w:sz w:val="32"/>
          <w:szCs w:val="32"/>
        </w:rPr>
        <w:t>ВКА" г. Шуя, Ивановская область</w:t>
      </w:r>
    </w:p>
    <w:p w:rsidR="002B2E32" w:rsidRDefault="00B9672C" w:rsidP="00B9672C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32"/>
        </w:rPr>
      </w:pPr>
      <w:r w:rsidRPr="00B9672C">
        <w:rPr>
          <w:rFonts w:ascii="Times New Roman" w:hAnsi="Times New Roman" w:cs="Times New Roman"/>
          <w:sz w:val="32"/>
        </w:rPr>
        <w:t xml:space="preserve">Руководитель: </w:t>
      </w:r>
      <w:proofErr w:type="spellStart"/>
      <w:r w:rsidRPr="00B9672C">
        <w:rPr>
          <w:rFonts w:ascii="Times New Roman" w:hAnsi="Times New Roman" w:cs="Times New Roman"/>
          <w:sz w:val="32"/>
        </w:rPr>
        <w:t>Имярекова</w:t>
      </w:r>
      <w:proofErr w:type="spellEnd"/>
      <w:r w:rsidRPr="00B9672C">
        <w:rPr>
          <w:rFonts w:ascii="Times New Roman" w:hAnsi="Times New Roman" w:cs="Times New Roman"/>
          <w:sz w:val="32"/>
        </w:rPr>
        <w:t xml:space="preserve"> София Сергеевна</w:t>
      </w:r>
    </w:p>
    <w:p w:rsidR="00111C33" w:rsidRPr="00B9672C" w:rsidRDefault="00111C33" w:rsidP="00B9672C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36"/>
          <w:szCs w:val="32"/>
        </w:rPr>
      </w:pPr>
    </w:p>
    <w:p w:rsidR="00BB7906" w:rsidRDefault="009837FF" w:rsidP="006B4F32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Диплом ЛауреатА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  <w:lang w:val="en-US"/>
        </w:rPr>
        <w:t>I</w:t>
      </w:r>
      <w:r w:rsidR="00BB7906" w:rsidRPr="00BB7906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BB7906" w:rsidRPr="006B7505">
        <w:rPr>
          <w:rFonts w:ascii="Times New Roman" w:hAnsi="Times New Roman" w:cs="Times New Roman"/>
          <w:b/>
          <w:sz w:val="32"/>
          <w:szCs w:val="32"/>
        </w:rPr>
        <w:t>степени</w:t>
      </w:r>
      <w:r w:rsidR="00BB7906" w:rsidRPr="00BB7906">
        <w:rPr>
          <w:rFonts w:ascii="Times New Roman" w:hAnsi="Times New Roman" w:cs="Times New Roman"/>
          <w:b/>
          <w:sz w:val="32"/>
          <w:szCs w:val="32"/>
        </w:rPr>
        <w:t xml:space="preserve"> XXV Всероссийского конкурса-фестиваля народного творчества «Самоцветы России»:</w:t>
      </w:r>
    </w:p>
    <w:p w:rsidR="000A5AAD" w:rsidRPr="000A5AAD" w:rsidRDefault="000A5AAD" w:rsidP="006B4F32">
      <w:pPr>
        <w:spacing w:line="360" w:lineRule="auto"/>
        <w:ind w:firstLine="708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B7906" w:rsidRPr="00BB7906" w:rsidRDefault="00BB7906" w:rsidP="00BB790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B7906">
        <w:rPr>
          <w:rFonts w:ascii="Times New Roman" w:hAnsi="Times New Roman" w:cs="Times New Roman"/>
          <w:sz w:val="32"/>
          <w:szCs w:val="32"/>
        </w:rPr>
        <w:t xml:space="preserve">Ансамбль народной песни "Русские </w:t>
      </w:r>
      <w:proofErr w:type="spellStart"/>
      <w:r w:rsidRPr="00BB7906">
        <w:rPr>
          <w:rFonts w:ascii="Times New Roman" w:hAnsi="Times New Roman" w:cs="Times New Roman"/>
          <w:sz w:val="32"/>
          <w:szCs w:val="32"/>
        </w:rPr>
        <w:t>потешки</w:t>
      </w:r>
      <w:proofErr w:type="spellEnd"/>
      <w:r w:rsidRPr="00BB7906">
        <w:rPr>
          <w:rFonts w:ascii="Times New Roman" w:hAnsi="Times New Roman" w:cs="Times New Roman"/>
          <w:sz w:val="32"/>
          <w:szCs w:val="32"/>
        </w:rPr>
        <w:t>" г. Электросталь, Московская область</w:t>
      </w:r>
    </w:p>
    <w:p w:rsidR="00B9672C" w:rsidRPr="00B9672C" w:rsidRDefault="00B9672C" w:rsidP="00B9672C">
      <w:pPr>
        <w:spacing w:line="360" w:lineRule="auto"/>
        <w:ind w:left="1416"/>
        <w:rPr>
          <w:rFonts w:ascii="Times New Roman" w:hAnsi="Times New Roman" w:cs="Times New Roman"/>
          <w:sz w:val="32"/>
        </w:rPr>
      </w:pPr>
      <w:r w:rsidRPr="00B9672C">
        <w:rPr>
          <w:rFonts w:ascii="Times New Roman" w:hAnsi="Times New Roman" w:cs="Times New Roman"/>
          <w:sz w:val="32"/>
        </w:rPr>
        <w:t>Руководитель: Максимова Варвара Васильевна</w:t>
      </w:r>
    </w:p>
    <w:p w:rsidR="00B9672C" w:rsidRPr="00B9672C" w:rsidRDefault="00B9672C" w:rsidP="00B9672C">
      <w:pPr>
        <w:spacing w:line="360" w:lineRule="auto"/>
        <w:ind w:left="1416"/>
        <w:rPr>
          <w:rFonts w:ascii="Times New Roman" w:hAnsi="Times New Roman" w:cs="Times New Roman"/>
          <w:sz w:val="28"/>
        </w:rPr>
      </w:pPr>
      <w:r w:rsidRPr="00B9672C">
        <w:rPr>
          <w:rFonts w:ascii="Times New Roman" w:hAnsi="Times New Roman" w:cs="Times New Roman"/>
          <w:sz w:val="32"/>
        </w:rPr>
        <w:t>Концертмейстер: Беляев Евгений Александрович</w:t>
      </w:r>
    </w:p>
    <w:p w:rsidR="00BB7906" w:rsidRPr="00BB7906" w:rsidRDefault="00BB7906" w:rsidP="00BB7906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BB7906" w:rsidRPr="00BB7906" w:rsidSect="00BB79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B60084"/>
    <w:multiLevelType w:val="hybridMultilevel"/>
    <w:tmpl w:val="C778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9062AA"/>
    <w:multiLevelType w:val="hybridMultilevel"/>
    <w:tmpl w:val="C778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906"/>
    <w:rsid w:val="000A5AAD"/>
    <w:rsid w:val="00111C33"/>
    <w:rsid w:val="002B2E32"/>
    <w:rsid w:val="005A7706"/>
    <w:rsid w:val="006B4F32"/>
    <w:rsid w:val="006B7505"/>
    <w:rsid w:val="008E7706"/>
    <w:rsid w:val="009837FF"/>
    <w:rsid w:val="00B9672C"/>
    <w:rsid w:val="00BB7906"/>
    <w:rsid w:val="00E96B7B"/>
    <w:rsid w:val="00F5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D684E-FFEF-4F59-B2C9-8475573B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11</cp:revision>
  <dcterms:created xsi:type="dcterms:W3CDTF">2024-11-02T12:36:00Z</dcterms:created>
  <dcterms:modified xsi:type="dcterms:W3CDTF">2024-11-05T18:18:00Z</dcterms:modified>
</cp:coreProperties>
</file>