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C13B8" w14:textId="77777777" w:rsidR="00302EBB" w:rsidRPr="00C917EB" w:rsidRDefault="005016AC" w:rsidP="00C917E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17EB">
        <w:rPr>
          <w:rFonts w:ascii="Times New Roman" w:hAnsi="Times New Roman" w:cs="Times New Roman"/>
          <w:b/>
          <w:sz w:val="32"/>
          <w:szCs w:val="32"/>
        </w:rPr>
        <w:t>Номинация:</w:t>
      </w:r>
    </w:p>
    <w:p w14:paraId="114D6F09" w14:textId="77777777" w:rsidR="005016AC" w:rsidRPr="00C917EB" w:rsidRDefault="00C83322" w:rsidP="00C917EB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917EB">
        <w:rPr>
          <w:rFonts w:ascii="Times New Roman" w:hAnsi="Times New Roman" w:cs="Times New Roman"/>
          <w:b/>
          <w:bCs/>
          <w:sz w:val="32"/>
          <w:szCs w:val="32"/>
        </w:rPr>
        <w:t>«Ансамбли народного пения»</w:t>
      </w:r>
    </w:p>
    <w:p w14:paraId="771BF006" w14:textId="77777777" w:rsidR="00CA0D48" w:rsidRDefault="00CA0D48" w:rsidP="00C917EB">
      <w:pPr>
        <w:spacing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14:paraId="05D41B42" w14:textId="77777777" w:rsidR="005016AC" w:rsidRPr="00C917EB" w:rsidRDefault="005016AC" w:rsidP="00C917E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17EB">
        <w:rPr>
          <w:rFonts w:ascii="Times New Roman" w:hAnsi="Times New Roman" w:cs="Times New Roman"/>
          <w:b/>
          <w:caps/>
          <w:sz w:val="32"/>
          <w:szCs w:val="32"/>
        </w:rPr>
        <w:t xml:space="preserve">Дипломом Лауреата </w:t>
      </w:r>
      <w:r w:rsidRPr="00C917EB">
        <w:rPr>
          <w:rFonts w:ascii="Times New Roman" w:hAnsi="Times New Roman" w:cs="Times New Roman"/>
          <w:b/>
          <w:caps/>
          <w:sz w:val="32"/>
          <w:szCs w:val="32"/>
          <w:lang w:val="en-US"/>
        </w:rPr>
        <w:t>III</w:t>
      </w:r>
      <w:r w:rsidRPr="00C917EB">
        <w:rPr>
          <w:rFonts w:ascii="Times New Roman" w:hAnsi="Times New Roman" w:cs="Times New Roman"/>
          <w:b/>
          <w:sz w:val="32"/>
          <w:szCs w:val="32"/>
        </w:rPr>
        <w:t xml:space="preserve"> степени XXIV Всероссийского конкурса вокалистов «Серебряные голоса» награждается:</w:t>
      </w:r>
    </w:p>
    <w:p w14:paraId="352656DE" w14:textId="77777777" w:rsidR="00935735" w:rsidRDefault="00935735" w:rsidP="009357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935735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Возрастная категория 6-8 лет </w:t>
      </w:r>
    </w:p>
    <w:p w14:paraId="1ADF5CB7" w14:textId="77777777" w:rsidR="00935735" w:rsidRPr="00935735" w:rsidRDefault="00935735" w:rsidP="00935735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93573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Детский фольклорный ансамбль "ПАХОМУШКА"- г. Иваново, Ивановская область. МБУ ДО «Детская музыкальная школа № 5 города Иваново» </w:t>
      </w:r>
      <w:r w:rsidRPr="0093573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Руководитель: Каравай Инна Владимировна</w:t>
      </w:r>
      <w:r w:rsidRPr="0093573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Концертмейстеры: Чижов Александр Николаевич, Полозов Владимир Сергеевич</w:t>
      </w:r>
    </w:p>
    <w:p w14:paraId="05F498B3" w14:textId="77777777" w:rsidR="005016AC" w:rsidRPr="00935735" w:rsidRDefault="005016AC" w:rsidP="00C917EB">
      <w:pPr>
        <w:spacing w:line="240" w:lineRule="auto"/>
        <w:rPr>
          <w:rFonts w:ascii="Times New Roman" w:hAnsi="Times New Roman" w:cs="Times New Roman"/>
          <w:b/>
          <w:sz w:val="36"/>
          <w:szCs w:val="32"/>
        </w:rPr>
      </w:pPr>
    </w:p>
    <w:p w14:paraId="1392B1B2" w14:textId="77777777" w:rsidR="005016AC" w:rsidRPr="00C917EB" w:rsidRDefault="005016AC" w:rsidP="00C917E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17EB">
        <w:rPr>
          <w:rFonts w:ascii="Times New Roman" w:hAnsi="Times New Roman" w:cs="Times New Roman"/>
          <w:b/>
          <w:caps/>
          <w:sz w:val="32"/>
          <w:szCs w:val="32"/>
        </w:rPr>
        <w:t xml:space="preserve">Дипломом Лауреата </w:t>
      </w:r>
      <w:r w:rsidRPr="00C917EB">
        <w:rPr>
          <w:rFonts w:ascii="Times New Roman" w:hAnsi="Times New Roman" w:cs="Times New Roman"/>
          <w:b/>
          <w:caps/>
          <w:sz w:val="32"/>
          <w:szCs w:val="32"/>
          <w:lang w:val="en-US"/>
        </w:rPr>
        <w:t>II</w:t>
      </w:r>
      <w:r w:rsidRPr="00C917EB">
        <w:rPr>
          <w:rFonts w:ascii="Times New Roman" w:hAnsi="Times New Roman" w:cs="Times New Roman"/>
          <w:b/>
          <w:sz w:val="32"/>
          <w:szCs w:val="32"/>
        </w:rPr>
        <w:t xml:space="preserve"> степени XXIV Всероссийского конкурса вокалистов «Серебряные голоса» награждается:</w:t>
      </w:r>
    </w:p>
    <w:p w14:paraId="7DB7A2A5" w14:textId="77777777" w:rsidR="00CA0D48" w:rsidRPr="00CA0D48" w:rsidRDefault="00CA0D48" w:rsidP="00CA0D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CA0D48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Возрастная категория 9-11 лет </w:t>
      </w:r>
    </w:p>
    <w:p w14:paraId="08E7A1DC" w14:textId="77777777" w:rsidR="00CA0D48" w:rsidRPr="00CA0D48" w:rsidRDefault="00CA0D48" w:rsidP="00CA0D48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CA0D4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Трио "Балагуры" – г. Электросталь, Москва и Московская область. Ансамбль народной песни "Русские потешки".  МАУДО "Детская музыкальная школа" </w:t>
      </w:r>
      <w:r w:rsidRPr="00CA0D4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Руководитель: Максимова Варвара Васильевна</w:t>
      </w:r>
      <w:r w:rsidRPr="00CA0D4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Концертмейстер: Беляев Евгений Александрович</w:t>
      </w:r>
    </w:p>
    <w:p w14:paraId="39392999" w14:textId="77777777" w:rsidR="005016AC" w:rsidRPr="00CA0D48" w:rsidRDefault="005016AC" w:rsidP="00C917EB">
      <w:pPr>
        <w:spacing w:line="240" w:lineRule="auto"/>
        <w:rPr>
          <w:rFonts w:ascii="Times New Roman" w:hAnsi="Times New Roman" w:cs="Times New Roman"/>
          <w:b/>
          <w:sz w:val="36"/>
          <w:szCs w:val="32"/>
        </w:rPr>
      </w:pPr>
    </w:p>
    <w:p w14:paraId="60FDA0A8" w14:textId="77777777" w:rsidR="005016AC" w:rsidRPr="00C917EB" w:rsidRDefault="005016AC" w:rsidP="00C917E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17EB">
        <w:rPr>
          <w:rFonts w:ascii="Times New Roman" w:hAnsi="Times New Roman" w:cs="Times New Roman"/>
          <w:b/>
          <w:caps/>
          <w:sz w:val="32"/>
          <w:szCs w:val="32"/>
        </w:rPr>
        <w:t xml:space="preserve">Дипломом Лауреата </w:t>
      </w:r>
      <w:r w:rsidRPr="00C917EB">
        <w:rPr>
          <w:rFonts w:ascii="Times New Roman" w:hAnsi="Times New Roman" w:cs="Times New Roman"/>
          <w:b/>
          <w:caps/>
          <w:sz w:val="32"/>
          <w:szCs w:val="32"/>
          <w:lang w:val="en-US"/>
        </w:rPr>
        <w:t>I</w:t>
      </w:r>
      <w:r w:rsidRPr="00C917EB">
        <w:rPr>
          <w:rFonts w:ascii="Times New Roman" w:hAnsi="Times New Roman" w:cs="Times New Roman"/>
          <w:b/>
          <w:sz w:val="32"/>
          <w:szCs w:val="32"/>
        </w:rPr>
        <w:t xml:space="preserve"> степени XXIV Всероссийского конкурса вокалистов «Серебряные голоса» награждается:</w:t>
      </w:r>
    </w:p>
    <w:p w14:paraId="7D093135" w14:textId="77777777" w:rsidR="00CA0D48" w:rsidRPr="00CA0D48" w:rsidRDefault="00CA0D48" w:rsidP="00CA0D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A0D48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Возрастная категория 12-14 лет</w:t>
      </w:r>
      <w:r w:rsidRPr="00CA0D4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</w:p>
    <w:p w14:paraId="64B1B8D6" w14:textId="77777777" w:rsidR="00CA0D48" w:rsidRPr="00CA0D48" w:rsidRDefault="00CA0D48" w:rsidP="00CA0D48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CA0D4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Ансамбль народной песни "Русские потешки" (старшая группа) –      г. Электросталь, Москва и Московская область. МАУДО "Детская музыкальная школа" </w:t>
      </w:r>
      <w:r w:rsidRPr="00CA0D4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Руководитель: Максимова Варвара Васильевна</w:t>
      </w:r>
      <w:r w:rsidRPr="00CA0D4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Концертмейстер: Беляев Евгений Александрович</w:t>
      </w:r>
    </w:p>
    <w:p w14:paraId="110CC9E1" w14:textId="77777777" w:rsidR="005E100A" w:rsidRPr="00C917EB" w:rsidRDefault="005E100A" w:rsidP="00C917EB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32A971F0" w14:textId="77777777" w:rsidR="00CA0D48" w:rsidRDefault="00CA0D48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 w:type="page"/>
      </w:r>
    </w:p>
    <w:p w14:paraId="2984DCAE" w14:textId="77777777" w:rsidR="005E100A" w:rsidRPr="00C917EB" w:rsidRDefault="005E100A" w:rsidP="00C917E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17E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Звание</w:t>
      </w:r>
      <w:r w:rsidRPr="00C917EB"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  <w:t xml:space="preserve"> ЛауреатА и обладателя Гран-при</w:t>
      </w:r>
      <w:r w:rsidRPr="00C917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C917EB">
        <w:rPr>
          <w:rFonts w:ascii="Times New Roman" w:hAnsi="Times New Roman" w:cs="Times New Roman"/>
          <w:b/>
          <w:sz w:val="32"/>
          <w:szCs w:val="32"/>
        </w:rPr>
        <w:t>XXIV Всероссийского конкурса вокалистов «Серебряные голоса» удостоен(а)</w:t>
      </w:r>
    </w:p>
    <w:p w14:paraId="6912C68A" w14:textId="77777777" w:rsidR="00CA0D48" w:rsidRPr="00CA0D48" w:rsidRDefault="00CA0D48" w:rsidP="00CA0D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A0D48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Смешанная возрастная категория</w:t>
      </w:r>
      <w:r w:rsidRPr="00CA0D4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</w:p>
    <w:p w14:paraId="10579957" w14:textId="77777777" w:rsidR="00CA0D48" w:rsidRPr="00CA0D48" w:rsidRDefault="00CA0D48" w:rsidP="00CA0D48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CA0D4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Ансамбль народной песни "Русские потешки" - г. Электросталь, Москва и Московская область. МАУДО "Детская музыкальная школа" </w:t>
      </w:r>
      <w:r w:rsidRPr="00CA0D4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Руководитель: Максимова Варвара Васильевна</w:t>
      </w:r>
      <w:r w:rsidRPr="00CA0D4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Концертмейстер: Беляев Евгений Александрович</w:t>
      </w:r>
    </w:p>
    <w:p w14:paraId="0BA26617" w14:textId="77777777" w:rsidR="005E100A" w:rsidRPr="005E100A" w:rsidRDefault="005E100A" w:rsidP="00C917EB">
      <w:pPr>
        <w:spacing w:line="240" w:lineRule="auto"/>
        <w:rPr>
          <w:rFonts w:ascii="Times New Roman" w:hAnsi="Times New Roman" w:cs="Times New Roman"/>
          <w:b/>
          <w:sz w:val="32"/>
        </w:rPr>
      </w:pPr>
    </w:p>
    <w:p w14:paraId="70333EC5" w14:textId="77777777" w:rsidR="005E100A" w:rsidRPr="005016AC" w:rsidRDefault="005E100A" w:rsidP="00C917EB">
      <w:pPr>
        <w:spacing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78FBF12B" w14:textId="77777777" w:rsidR="005016AC" w:rsidRPr="005016AC" w:rsidRDefault="005016AC" w:rsidP="00C917EB">
      <w:pPr>
        <w:spacing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745FE425" w14:textId="77777777" w:rsidR="005016AC" w:rsidRPr="005016AC" w:rsidRDefault="005016AC" w:rsidP="00C917EB">
      <w:pPr>
        <w:spacing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1DC06471" w14:textId="77777777" w:rsidR="005016AC" w:rsidRPr="005016AC" w:rsidRDefault="005016AC" w:rsidP="005016AC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</w:p>
    <w:p w14:paraId="78DA0668" w14:textId="77777777" w:rsidR="005016AC" w:rsidRPr="005016AC" w:rsidRDefault="005016AC" w:rsidP="005016A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016AC" w:rsidRPr="005016AC" w:rsidSect="005016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309DF"/>
    <w:multiLevelType w:val="hybridMultilevel"/>
    <w:tmpl w:val="16FE8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A0432"/>
    <w:multiLevelType w:val="hybridMultilevel"/>
    <w:tmpl w:val="0C70A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F963C7"/>
    <w:multiLevelType w:val="hybridMultilevel"/>
    <w:tmpl w:val="19F4F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B16B65"/>
    <w:multiLevelType w:val="hybridMultilevel"/>
    <w:tmpl w:val="0C70A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993269">
    <w:abstractNumId w:val="2"/>
  </w:num>
  <w:num w:numId="2" w16cid:durableId="711029681">
    <w:abstractNumId w:val="1"/>
  </w:num>
  <w:num w:numId="3" w16cid:durableId="310642610">
    <w:abstractNumId w:val="0"/>
  </w:num>
  <w:num w:numId="4" w16cid:durableId="12545823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6AC"/>
    <w:rsid w:val="00302EBB"/>
    <w:rsid w:val="005016AC"/>
    <w:rsid w:val="005765E3"/>
    <w:rsid w:val="005C7B50"/>
    <w:rsid w:val="005E100A"/>
    <w:rsid w:val="00935735"/>
    <w:rsid w:val="00C83322"/>
    <w:rsid w:val="00C917EB"/>
    <w:rsid w:val="00CA0D48"/>
    <w:rsid w:val="00E9264F"/>
    <w:rsid w:val="00F2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5AEF7"/>
  <w15:chartTrackingRefBased/>
  <w15:docId w15:val="{8A66CDA6-F954-447C-96D7-A2910C014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6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7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4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user</cp:lastModifiedBy>
  <cp:revision>6</cp:revision>
  <dcterms:created xsi:type="dcterms:W3CDTF">2025-01-16T12:42:00Z</dcterms:created>
  <dcterms:modified xsi:type="dcterms:W3CDTF">2025-01-22T12:13:00Z</dcterms:modified>
</cp:coreProperties>
</file>